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9A" w:rsidRDefault="00562A9A" w:rsidP="00562A9A">
      <w:pPr>
        <w:rPr>
          <w:bCs/>
          <w:szCs w:val="21"/>
        </w:rPr>
      </w:pPr>
      <w:r>
        <w:rPr>
          <w:rFonts w:hint="eastAsia"/>
          <w:b/>
          <w:bCs/>
          <w:color w:val="FF0000"/>
          <w:szCs w:val="21"/>
        </w:rPr>
        <w:t>实习环节</w:t>
      </w:r>
      <w:r w:rsidRPr="00AC6809">
        <w:rPr>
          <w:rFonts w:hint="eastAsia"/>
          <w:bCs/>
          <w:color w:val="548DD4" w:themeColor="text2" w:themeTint="99"/>
          <w:szCs w:val="21"/>
        </w:rPr>
        <w:t>教学大纲参考格式：</w:t>
      </w:r>
    </w:p>
    <w:p w:rsidR="00D04982" w:rsidRDefault="00562A9A" w:rsidP="00AC660A">
      <w:pPr>
        <w:spacing w:afterLines="100"/>
        <w:jc w:val="center"/>
      </w:pPr>
      <w:r w:rsidRPr="00215CE0">
        <w:rPr>
          <w:rFonts w:hint="eastAsia"/>
          <w:b/>
          <w:sz w:val="30"/>
          <w:szCs w:val="30"/>
        </w:rPr>
        <w:t>《</w:t>
      </w:r>
      <w:r w:rsidRPr="0061014E">
        <w:rPr>
          <w:rFonts w:hint="eastAsia"/>
          <w:b/>
          <w:color w:val="548DD4" w:themeColor="text2" w:themeTint="99"/>
          <w:sz w:val="30"/>
          <w:szCs w:val="30"/>
        </w:rPr>
        <w:t>XXXX</w:t>
      </w:r>
      <w:r w:rsidRPr="00215CE0"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bCs/>
          <w:sz w:val="30"/>
        </w:rPr>
        <w:t>教学大纲</w:t>
      </w:r>
      <w:r w:rsidR="009F592F" w:rsidRPr="00312D4F">
        <w:rPr>
          <w:rFonts w:hint="eastAsia"/>
          <w:b/>
          <w:bCs/>
          <w:color w:val="FF0000"/>
          <w:sz w:val="30"/>
        </w:rPr>
        <w:t>（</w:t>
      </w:r>
      <w:r w:rsidR="009F592F">
        <w:rPr>
          <w:rFonts w:hint="eastAsia"/>
          <w:b/>
          <w:bCs/>
          <w:color w:val="FF0000"/>
          <w:sz w:val="30"/>
        </w:rPr>
        <w:t>三号宋体，加粗，居中）</w:t>
      </w:r>
    </w:p>
    <w:tbl>
      <w:tblPr>
        <w:tblW w:w="8617" w:type="dxa"/>
        <w:jc w:val="center"/>
        <w:tblInd w:w="172" w:type="dxa"/>
        <w:tblLook w:val="04A0"/>
      </w:tblPr>
      <w:tblGrid>
        <w:gridCol w:w="1276"/>
        <w:gridCol w:w="1671"/>
        <w:gridCol w:w="1134"/>
        <w:gridCol w:w="1276"/>
        <w:gridCol w:w="1276"/>
        <w:gridCol w:w="1984"/>
      </w:tblGrid>
      <w:tr w:rsidR="00D04982" w:rsidRPr="00E753DE" w:rsidTr="00D04982">
        <w:trPr>
          <w:trHeight w:val="40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课程英文名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04982" w:rsidRPr="00E753DE" w:rsidTr="00D04982">
        <w:trPr>
          <w:trHeight w:val="40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753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总学时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538DD5"/>
                <w:kern w:val="0"/>
                <w:szCs w:val="21"/>
              </w:rPr>
              <w:t>X</w:t>
            </w: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课程类别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集中实践环节</w:t>
            </w:r>
          </w:p>
        </w:tc>
      </w:tr>
      <w:tr w:rsidR="00D04982" w:rsidRPr="00E753DE" w:rsidTr="00D04982">
        <w:trPr>
          <w:trHeight w:val="40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先修课程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课程性质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04982" w:rsidRPr="00E753DE" w:rsidTr="00D04982">
        <w:trPr>
          <w:trHeight w:val="40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82" w:rsidRPr="00E753DE" w:rsidRDefault="00AD3924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适用</w:t>
            </w:r>
            <w:r w:rsidR="00D04982"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开课学院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982" w:rsidRPr="00E753DE" w:rsidRDefault="00D04982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4296E" w:rsidRPr="00E753DE" w:rsidTr="00D04982">
        <w:trPr>
          <w:trHeight w:val="40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6E" w:rsidRPr="00E753DE" w:rsidRDefault="0044296E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执笔人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6E" w:rsidRPr="00E753DE" w:rsidRDefault="0044296E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6E" w:rsidRPr="00E753DE" w:rsidRDefault="0044296E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审定人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6E" w:rsidRPr="00E753DE" w:rsidRDefault="0044296E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6E" w:rsidRPr="00E753DE" w:rsidRDefault="0044296E" w:rsidP="009377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制定时间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6E" w:rsidRPr="00E753DE" w:rsidRDefault="0044296E" w:rsidP="00710B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53DE">
              <w:rPr>
                <w:rFonts w:ascii="宋体" w:eastAsia="宋体" w:hAnsi="宋体" w:cs="宋体" w:hint="eastAsia"/>
                <w:color w:val="538DD5"/>
                <w:kern w:val="0"/>
                <w:szCs w:val="21"/>
              </w:rPr>
              <w:t>XXXX</w:t>
            </w: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Pr="00E753DE">
              <w:rPr>
                <w:rFonts w:ascii="宋体" w:eastAsia="宋体" w:hAnsi="宋体" w:cs="宋体" w:hint="eastAsia"/>
                <w:color w:val="538DD5"/>
                <w:kern w:val="0"/>
                <w:szCs w:val="21"/>
              </w:rPr>
              <w:t>XX</w:t>
            </w:r>
            <w:r w:rsidRPr="00E753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</w:tbl>
    <w:p w:rsidR="00D04982" w:rsidRDefault="00D04982" w:rsidP="00D04982">
      <w:pPr>
        <w:rPr>
          <w:rFonts w:ascii="宋体" w:hAnsi="宋体"/>
          <w:bCs/>
          <w:sz w:val="18"/>
          <w:szCs w:val="18"/>
        </w:rPr>
      </w:pPr>
      <w:r>
        <w:rPr>
          <w:rFonts w:hint="eastAsia"/>
        </w:rPr>
        <w:t>注：</w:t>
      </w:r>
      <w:r w:rsidRPr="005B79C4">
        <w:rPr>
          <w:rFonts w:ascii="宋体" w:hAnsi="宋体" w:hint="eastAsia"/>
          <w:b/>
          <w:sz w:val="18"/>
          <w:szCs w:val="18"/>
        </w:rPr>
        <w:t>课程性质</w:t>
      </w:r>
      <w:r w:rsidRPr="005B79C4">
        <w:rPr>
          <w:rFonts w:ascii="宋体" w:hAnsi="宋体" w:hint="eastAsia"/>
          <w:sz w:val="18"/>
          <w:szCs w:val="18"/>
        </w:rPr>
        <w:t>是指</w:t>
      </w:r>
      <w:r w:rsidRPr="005B79C4">
        <w:rPr>
          <w:rFonts w:ascii="宋体" w:hAnsi="宋体" w:hint="eastAsia"/>
          <w:bCs/>
          <w:sz w:val="18"/>
          <w:szCs w:val="18"/>
        </w:rPr>
        <w:t>必修/限选</w:t>
      </w:r>
      <w:r>
        <w:rPr>
          <w:rFonts w:ascii="宋体" w:hAnsi="宋体" w:hint="eastAsia"/>
          <w:bCs/>
          <w:sz w:val="18"/>
          <w:szCs w:val="18"/>
        </w:rPr>
        <w:t>/</w:t>
      </w:r>
      <w:r w:rsidRPr="005B79C4">
        <w:rPr>
          <w:rFonts w:ascii="宋体" w:hAnsi="宋体" w:hint="eastAsia"/>
          <w:bCs/>
          <w:sz w:val="18"/>
          <w:szCs w:val="18"/>
        </w:rPr>
        <w:t>任选</w:t>
      </w:r>
      <w:r>
        <w:rPr>
          <w:rFonts w:ascii="宋体" w:hAnsi="宋体" w:hint="eastAsia"/>
          <w:bCs/>
          <w:sz w:val="18"/>
          <w:szCs w:val="18"/>
        </w:rPr>
        <w:t>。</w:t>
      </w:r>
    </w:p>
    <w:p w:rsidR="009F592F" w:rsidRPr="00312D4F" w:rsidRDefault="00562A9A" w:rsidP="00AC660A">
      <w:pPr>
        <w:spacing w:beforeLines="50" w:afterLines="50" w:line="360" w:lineRule="exact"/>
        <w:ind w:firstLineChars="200" w:firstLine="482"/>
        <w:rPr>
          <w:b/>
          <w:bCs/>
          <w:color w:val="FF0000"/>
          <w:sz w:val="24"/>
        </w:rPr>
      </w:pPr>
      <w:r w:rsidRPr="006E05B7">
        <w:rPr>
          <w:rFonts w:asciiTheme="minorEastAsia" w:hAnsiTheme="minorEastAsia" w:hint="eastAsia"/>
          <w:b/>
          <w:sz w:val="24"/>
          <w:szCs w:val="24"/>
        </w:rPr>
        <w:t>一、实习的目的</w:t>
      </w:r>
      <w:r w:rsidR="009F592F" w:rsidRPr="00312D4F">
        <w:rPr>
          <w:rFonts w:hint="eastAsia"/>
          <w:b/>
          <w:bCs/>
          <w:color w:val="FF0000"/>
          <w:sz w:val="24"/>
        </w:rPr>
        <w:t>（</w:t>
      </w:r>
      <w:r w:rsidR="009F592F" w:rsidRPr="00825790">
        <w:rPr>
          <w:rFonts w:ascii="宋体" w:hAnsi="宋体" w:hint="eastAsia"/>
          <w:b/>
          <w:bCs/>
          <w:color w:val="FF0000"/>
          <w:sz w:val="24"/>
        </w:rPr>
        <w:t>小四号宋体、加粗、</w:t>
      </w:r>
      <w:r w:rsidR="009F592F" w:rsidRPr="00825790">
        <w:rPr>
          <w:rFonts w:ascii="宋体" w:hAnsi="宋体"/>
          <w:b/>
          <w:bCs/>
          <w:color w:val="FF0000"/>
          <w:sz w:val="24"/>
        </w:rPr>
        <w:t>段前</w:t>
      </w:r>
      <w:r w:rsidR="009F592F">
        <w:rPr>
          <w:rFonts w:ascii="宋体" w:hAnsi="宋体" w:hint="eastAsia"/>
          <w:b/>
          <w:bCs/>
          <w:color w:val="FF0000"/>
          <w:sz w:val="24"/>
        </w:rPr>
        <w:t>（后）0.5行</w:t>
      </w:r>
      <w:r w:rsidR="009F592F" w:rsidRPr="00825790">
        <w:rPr>
          <w:rFonts w:ascii="宋体" w:hAnsi="宋体" w:hint="eastAsia"/>
          <w:b/>
          <w:bCs/>
          <w:color w:val="FF0000"/>
          <w:sz w:val="24"/>
        </w:rPr>
        <w:t>，</w:t>
      </w:r>
      <w:r w:rsidR="009F592F" w:rsidRPr="00825790">
        <w:rPr>
          <w:rFonts w:ascii="宋体" w:hAnsi="宋体"/>
          <w:b/>
          <w:bCs/>
          <w:color w:val="FF0000"/>
          <w:sz w:val="24"/>
        </w:rPr>
        <w:t>行距</w:t>
      </w:r>
      <w:r w:rsidR="009F592F">
        <w:rPr>
          <w:rFonts w:ascii="宋体" w:hAnsi="宋体" w:hint="eastAsia"/>
          <w:b/>
          <w:bCs/>
          <w:color w:val="FF0000"/>
          <w:sz w:val="24"/>
        </w:rPr>
        <w:t>18</w:t>
      </w:r>
      <w:r w:rsidR="009F592F" w:rsidRPr="00825790">
        <w:rPr>
          <w:rFonts w:ascii="宋体" w:hAnsi="宋体" w:hint="eastAsia"/>
          <w:b/>
          <w:bCs/>
          <w:color w:val="FF0000"/>
          <w:sz w:val="24"/>
        </w:rPr>
        <w:t>磅</w:t>
      </w:r>
      <w:r w:rsidR="009F592F">
        <w:rPr>
          <w:rFonts w:ascii="宋体" w:hAnsi="宋体" w:hint="eastAsia"/>
          <w:b/>
          <w:bCs/>
          <w:color w:val="FF0000"/>
          <w:sz w:val="24"/>
        </w:rPr>
        <w:t>，</w:t>
      </w:r>
      <w:r w:rsidR="009F592F" w:rsidRPr="00312D4F">
        <w:rPr>
          <w:rFonts w:ascii="宋体" w:hAnsi="宋体" w:hint="eastAsia"/>
          <w:b/>
          <w:bCs/>
          <w:color w:val="00B050"/>
          <w:sz w:val="24"/>
        </w:rPr>
        <w:t>下同</w:t>
      </w:r>
      <w:r w:rsidR="009F592F" w:rsidRPr="00312D4F">
        <w:rPr>
          <w:rFonts w:hint="eastAsia"/>
          <w:b/>
          <w:bCs/>
          <w:color w:val="FF0000"/>
          <w:sz w:val="24"/>
        </w:rPr>
        <w:t>）</w:t>
      </w:r>
    </w:p>
    <w:p w:rsidR="009E151B" w:rsidRDefault="009E151B" w:rsidP="009E151B">
      <w:pPr>
        <w:spacing w:line="360" w:lineRule="exact"/>
        <w:ind w:firstLineChars="200" w:firstLine="420"/>
        <w:rPr>
          <w:bCs/>
          <w:szCs w:val="21"/>
        </w:rPr>
      </w:pPr>
      <w:r w:rsidRPr="00173720">
        <w:rPr>
          <w:rFonts w:hint="eastAsia"/>
          <w:bCs/>
          <w:szCs w:val="21"/>
        </w:rPr>
        <w:t>（一）课程地位</w:t>
      </w:r>
      <w:r w:rsidR="009F592F" w:rsidRPr="00825790">
        <w:rPr>
          <w:rFonts w:hint="eastAsia"/>
          <w:color w:val="FF0000"/>
        </w:rPr>
        <w:t>（五号宋体、行距</w:t>
      </w:r>
      <w:r w:rsidR="009F592F">
        <w:rPr>
          <w:rFonts w:hint="eastAsia"/>
          <w:color w:val="FF0000"/>
        </w:rPr>
        <w:t>18</w:t>
      </w:r>
      <w:r w:rsidR="009F592F" w:rsidRPr="00825790">
        <w:rPr>
          <w:rFonts w:hint="eastAsia"/>
          <w:color w:val="FF0000"/>
        </w:rPr>
        <w:t>磅</w:t>
      </w:r>
      <w:r w:rsidR="009F592F">
        <w:rPr>
          <w:rFonts w:hint="eastAsia"/>
          <w:color w:val="FF0000"/>
        </w:rPr>
        <w:t>，</w:t>
      </w:r>
      <w:r w:rsidR="009F592F" w:rsidRPr="00312D4F">
        <w:rPr>
          <w:rFonts w:hint="eastAsia"/>
          <w:color w:val="00B050"/>
        </w:rPr>
        <w:t>下同</w:t>
      </w:r>
      <w:r w:rsidR="009F592F" w:rsidRPr="00825790">
        <w:rPr>
          <w:rFonts w:hint="eastAsia"/>
          <w:color w:val="FF0000"/>
        </w:rPr>
        <w:t>）</w:t>
      </w:r>
    </w:p>
    <w:p w:rsidR="0044296E" w:rsidRPr="00710BBB" w:rsidRDefault="0044296E" w:rsidP="0044296E">
      <w:pPr>
        <w:spacing w:line="360" w:lineRule="exact"/>
        <w:jc w:val="left"/>
        <w:rPr>
          <w:color w:val="2665F2"/>
          <w:szCs w:val="21"/>
        </w:rPr>
      </w:pPr>
      <w:r w:rsidRPr="00710BBB">
        <w:rPr>
          <w:rFonts w:ascii="宋体" w:hAnsi="宋体" w:hint="eastAsia"/>
          <w:color w:val="2665F2"/>
          <w:szCs w:val="21"/>
        </w:rPr>
        <w:t>（具体阐述</w:t>
      </w:r>
      <w:r w:rsidR="004C1502" w:rsidRPr="00710BBB">
        <w:rPr>
          <w:rFonts w:ascii="宋体" w:hAnsi="宋体" w:hint="eastAsia"/>
          <w:color w:val="2665F2"/>
          <w:szCs w:val="21"/>
        </w:rPr>
        <w:t>本实习环节的必要性及其</w:t>
      </w:r>
      <w:r w:rsidRPr="00710BBB">
        <w:rPr>
          <w:rFonts w:ascii="宋体" w:hAnsi="宋体" w:hint="eastAsia"/>
          <w:color w:val="2665F2"/>
          <w:szCs w:val="21"/>
        </w:rPr>
        <w:t>在专业人才培养体系中的地位与作用）</w:t>
      </w:r>
    </w:p>
    <w:p w:rsidR="0044296E" w:rsidRDefault="0044296E" w:rsidP="004C1502">
      <w:pPr>
        <w:spacing w:line="360" w:lineRule="exact"/>
        <w:ind w:firstLineChars="200" w:firstLine="420"/>
        <w:rPr>
          <w:bCs/>
          <w:szCs w:val="21"/>
        </w:rPr>
      </w:pPr>
    </w:p>
    <w:p w:rsidR="0044296E" w:rsidRPr="005E55F2" w:rsidRDefault="0044296E" w:rsidP="0044296E">
      <w:pPr>
        <w:spacing w:line="360" w:lineRule="exact"/>
        <w:ind w:firstLineChars="200" w:firstLine="420"/>
        <w:rPr>
          <w:bCs/>
          <w:szCs w:val="21"/>
        </w:rPr>
      </w:pPr>
    </w:p>
    <w:p w:rsidR="0044296E" w:rsidRPr="00AC660A" w:rsidRDefault="0044296E" w:rsidP="0044296E">
      <w:pPr>
        <w:spacing w:line="360" w:lineRule="exact"/>
        <w:ind w:firstLineChars="200" w:firstLine="420"/>
        <w:rPr>
          <w:rFonts w:ascii="宋体" w:hAnsi="宋体"/>
          <w:color w:val="FF0000"/>
          <w:szCs w:val="21"/>
          <w:highlight w:val="yellow"/>
        </w:rPr>
      </w:pPr>
      <w:r w:rsidRPr="00173720">
        <w:rPr>
          <w:rFonts w:hint="eastAsia"/>
          <w:bCs/>
          <w:szCs w:val="21"/>
        </w:rPr>
        <w:t>（二）课程目标</w:t>
      </w:r>
      <w:r w:rsidR="00AC660A" w:rsidRPr="00AC660A">
        <w:rPr>
          <w:rFonts w:ascii="宋体" w:hAnsi="宋体" w:hint="eastAsia"/>
          <w:color w:val="FF0000"/>
          <w:szCs w:val="21"/>
          <w:highlight w:val="yellow"/>
        </w:rPr>
        <w:t>(</w:t>
      </w:r>
      <w:r w:rsidR="00AC660A" w:rsidRPr="0021173B">
        <w:rPr>
          <w:rFonts w:ascii="宋体" w:hAnsi="宋体" w:hint="eastAsia"/>
          <w:color w:val="FF0000"/>
          <w:szCs w:val="21"/>
          <w:highlight w:val="yellow"/>
        </w:rPr>
        <w:t>课程思政教学目标应明晰</w:t>
      </w:r>
      <w:r w:rsidR="00AC660A" w:rsidRPr="00AC660A">
        <w:rPr>
          <w:rFonts w:ascii="宋体" w:hAnsi="宋体" w:hint="eastAsia"/>
          <w:color w:val="FF0000"/>
          <w:szCs w:val="21"/>
          <w:highlight w:val="yellow"/>
        </w:rPr>
        <w:t>)</w:t>
      </w:r>
    </w:p>
    <w:p w:rsidR="0044296E" w:rsidRPr="00953E16" w:rsidRDefault="0044296E" w:rsidP="0044296E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953E16">
        <w:rPr>
          <w:rFonts w:ascii="宋体" w:hAnsi="宋体" w:hint="eastAsia"/>
          <w:bCs/>
          <w:szCs w:val="21"/>
        </w:rPr>
        <w:t>1.</w:t>
      </w:r>
    </w:p>
    <w:p w:rsidR="0044296E" w:rsidRPr="00953E16" w:rsidRDefault="0044296E" w:rsidP="0044296E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953E16">
        <w:rPr>
          <w:rFonts w:ascii="宋体" w:hAnsi="宋体" w:hint="eastAsia"/>
          <w:bCs/>
          <w:szCs w:val="21"/>
        </w:rPr>
        <w:t>2.</w:t>
      </w:r>
    </w:p>
    <w:p w:rsidR="005A3B8C" w:rsidRDefault="0044296E" w:rsidP="00A9278A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  <w:r w:rsidRPr="00953E16">
        <w:rPr>
          <w:rFonts w:ascii="宋体" w:hAnsi="宋体" w:hint="eastAsia"/>
          <w:bCs/>
          <w:szCs w:val="21"/>
        </w:rPr>
        <w:t>……</w:t>
      </w:r>
    </w:p>
    <w:p w:rsidR="005A3B8C" w:rsidRDefault="005A3B8C" w:rsidP="00A9278A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</w:p>
    <w:p w:rsidR="00562A9A" w:rsidRPr="006E05B7" w:rsidRDefault="00562A9A" w:rsidP="00AC660A">
      <w:pPr>
        <w:spacing w:beforeLines="50" w:line="3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E05B7">
        <w:rPr>
          <w:rFonts w:asciiTheme="minorEastAsia" w:hAnsiTheme="minorEastAsia" w:hint="eastAsia"/>
          <w:b/>
          <w:sz w:val="24"/>
          <w:szCs w:val="24"/>
        </w:rPr>
        <w:t>二、实习内容与基本要求</w:t>
      </w:r>
    </w:p>
    <w:tbl>
      <w:tblPr>
        <w:tblW w:w="48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4"/>
        <w:gridCol w:w="3127"/>
        <w:gridCol w:w="3374"/>
        <w:gridCol w:w="1417"/>
      </w:tblGrid>
      <w:tr w:rsidR="008D4F19" w:rsidRPr="004C1502" w:rsidTr="008D4F19">
        <w:trPr>
          <w:trHeight w:val="405"/>
          <w:jc w:val="center"/>
        </w:trPr>
        <w:tc>
          <w:tcPr>
            <w:tcW w:w="419" w:type="pct"/>
            <w:vAlign w:val="center"/>
          </w:tcPr>
          <w:p w:rsidR="008D4F19" w:rsidRPr="004C1502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4C1502"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809" w:type="pct"/>
            <w:vAlign w:val="center"/>
          </w:tcPr>
          <w:p w:rsidR="008D4F19" w:rsidRPr="004C1502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4C1502">
              <w:rPr>
                <w:rFonts w:ascii="宋体" w:hAnsi="宋体" w:hint="eastAsia"/>
                <w:color w:val="000000"/>
                <w:szCs w:val="21"/>
              </w:rPr>
              <w:t>实习</w:t>
            </w:r>
            <w:r w:rsidRPr="004C1502">
              <w:rPr>
                <w:rFonts w:ascii="宋体" w:hAnsi="宋体"/>
                <w:color w:val="000000"/>
                <w:szCs w:val="21"/>
              </w:rPr>
              <w:t>内容</w:t>
            </w:r>
          </w:p>
        </w:tc>
        <w:tc>
          <w:tcPr>
            <w:tcW w:w="1952" w:type="pct"/>
            <w:vAlign w:val="center"/>
          </w:tcPr>
          <w:p w:rsidR="008D4F19" w:rsidRPr="004C1502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4C1502">
              <w:rPr>
                <w:rFonts w:ascii="宋体" w:hAnsi="宋体"/>
                <w:color w:val="000000"/>
                <w:szCs w:val="21"/>
              </w:rPr>
              <w:t>基本要求</w:t>
            </w:r>
          </w:p>
        </w:tc>
        <w:tc>
          <w:tcPr>
            <w:tcW w:w="820" w:type="pct"/>
          </w:tcPr>
          <w:p w:rsidR="008D4F19" w:rsidRPr="00EE0911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时间(天)</w:t>
            </w:r>
          </w:p>
        </w:tc>
      </w:tr>
      <w:tr w:rsidR="008D4F19" w:rsidRPr="0067204B" w:rsidTr="008D4F19">
        <w:trPr>
          <w:trHeight w:val="425"/>
          <w:jc w:val="center"/>
        </w:trPr>
        <w:tc>
          <w:tcPr>
            <w:tcW w:w="419" w:type="pct"/>
            <w:vAlign w:val="center"/>
          </w:tcPr>
          <w:p w:rsidR="008D4F19" w:rsidRPr="0067204B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67204B"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809" w:type="pct"/>
            <w:vAlign w:val="center"/>
          </w:tcPr>
          <w:p w:rsidR="008D4F19" w:rsidRPr="0067204B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2" w:type="pct"/>
            <w:vAlign w:val="center"/>
          </w:tcPr>
          <w:p w:rsidR="008D4F19" w:rsidRPr="0067204B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0" w:type="pct"/>
          </w:tcPr>
          <w:p w:rsidR="008D4F19" w:rsidRPr="0067204B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</w:t>
            </w:r>
            <w:r w:rsidRPr="008D4F19">
              <w:rPr>
                <w:rFonts w:ascii="宋体" w:hAnsi="宋体" w:hint="eastAsia"/>
                <w:color w:val="548DD4" w:themeColor="text2" w:themeTint="99"/>
                <w:szCs w:val="21"/>
              </w:rPr>
              <w:t>X</w:t>
            </w:r>
            <w:r>
              <w:rPr>
                <w:rFonts w:ascii="宋体" w:hAnsi="宋体" w:hint="eastAsia"/>
                <w:color w:val="000000"/>
                <w:szCs w:val="21"/>
              </w:rPr>
              <w:t>天</w:t>
            </w:r>
          </w:p>
        </w:tc>
      </w:tr>
      <w:tr w:rsidR="008D4F19" w:rsidRPr="0067204B" w:rsidTr="008D4F19">
        <w:trPr>
          <w:trHeight w:val="416"/>
          <w:jc w:val="center"/>
        </w:trPr>
        <w:tc>
          <w:tcPr>
            <w:tcW w:w="419" w:type="pct"/>
            <w:vAlign w:val="center"/>
          </w:tcPr>
          <w:p w:rsidR="008D4F19" w:rsidRPr="0067204B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67204B"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809" w:type="pct"/>
            <w:vAlign w:val="center"/>
          </w:tcPr>
          <w:p w:rsidR="008D4F19" w:rsidRPr="0067204B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52" w:type="pct"/>
            <w:vAlign w:val="center"/>
          </w:tcPr>
          <w:p w:rsidR="008D4F19" w:rsidRPr="0067204B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0" w:type="pct"/>
          </w:tcPr>
          <w:p w:rsidR="008D4F19" w:rsidRDefault="008D4F19" w:rsidP="008D4F19">
            <w:pPr>
              <w:jc w:val="center"/>
            </w:pPr>
            <w:r w:rsidRPr="00FF152A">
              <w:rPr>
                <w:rFonts w:ascii="宋体" w:hAnsi="宋体" w:hint="eastAsia"/>
                <w:color w:val="000000"/>
                <w:szCs w:val="21"/>
              </w:rPr>
              <w:t>第</w:t>
            </w:r>
            <w:r w:rsidRPr="00FF152A">
              <w:rPr>
                <w:rFonts w:ascii="宋体" w:hAnsi="宋体" w:hint="eastAsia"/>
                <w:color w:val="548DD4" w:themeColor="text2" w:themeTint="99"/>
                <w:szCs w:val="21"/>
              </w:rPr>
              <w:t>X</w:t>
            </w:r>
            <w:r w:rsidRPr="00FF152A">
              <w:rPr>
                <w:rFonts w:ascii="宋体" w:hAnsi="宋体" w:hint="eastAsia"/>
                <w:color w:val="000000"/>
                <w:szCs w:val="21"/>
              </w:rPr>
              <w:t>天</w:t>
            </w:r>
          </w:p>
        </w:tc>
      </w:tr>
      <w:tr w:rsidR="008D4F19" w:rsidRPr="0067204B" w:rsidTr="008D4F19">
        <w:trPr>
          <w:trHeight w:val="408"/>
          <w:jc w:val="center"/>
        </w:trPr>
        <w:tc>
          <w:tcPr>
            <w:tcW w:w="419" w:type="pct"/>
            <w:vAlign w:val="center"/>
          </w:tcPr>
          <w:p w:rsidR="008D4F19" w:rsidRPr="0067204B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9" w:type="pct"/>
            <w:vAlign w:val="center"/>
          </w:tcPr>
          <w:p w:rsidR="008D4F19" w:rsidRPr="0067204B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……</w:t>
            </w:r>
          </w:p>
        </w:tc>
        <w:tc>
          <w:tcPr>
            <w:tcW w:w="1952" w:type="pct"/>
            <w:vAlign w:val="center"/>
          </w:tcPr>
          <w:p w:rsidR="008D4F19" w:rsidRPr="0067204B" w:rsidRDefault="008D4F19" w:rsidP="009377FB">
            <w:pPr>
              <w:tabs>
                <w:tab w:val="left" w:pos="-720"/>
              </w:tabs>
              <w:suppressAutoHyphens/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0" w:type="pct"/>
          </w:tcPr>
          <w:p w:rsidR="008D4F19" w:rsidRDefault="008D4F19" w:rsidP="008D4F19">
            <w:pPr>
              <w:jc w:val="center"/>
            </w:pPr>
            <w:r w:rsidRPr="00FF152A">
              <w:rPr>
                <w:rFonts w:ascii="宋体" w:hAnsi="宋体" w:hint="eastAsia"/>
                <w:color w:val="000000"/>
                <w:szCs w:val="21"/>
              </w:rPr>
              <w:t>第</w:t>
            </w:r>
            <w:r w:rsidRPr="00FF152A">
              <w:rPr>
                <w:rFonts w:ascii="宋体" w:hAnsi="宋体" w:hint="eastAsia"/>
                <w:color w:val="548DD4" w:themeColor="text2" w:themeTint="99"/>
                <w:szCs w:val="21"/>
              </w:rPr>
              <w:t>X</w:t>
            </w:r>
            <w:r w:rsidRPr="00FF152A">
              <w:rPr>
                <w:rFonts w:ascii="宋体" w:hAnsi="宋体" w:hint="eastAsia"/>
                <w:color w:val="000000"/>
                <w:szCs w:val="21"/>
              </w:rPr>
              <w:t>天</w:t>
            </w:r>
          </w:p>
        </w:tc>
      </w:tr>
    </w:tbl>
    <w:p w:rsidR="00DA7015" w:rsidRPr="00960059" w:rsidRDefault="00DA7015" w:rsidP="00DA7015">
      <w:pPr>
        <w:ind w:firstLineChars="200" w:firstLine="420"/>
        <w:rPr>
          <w:bCs/>
          <w:szCs w:val="21"/>
        </w:rPr>
      </w:pPr>
      <w:r w:rsidRPr="00960059">
        <w:rPr>
          <w:rFonts w:hint="eastAsia"/>
          <w:bCs/>
          <w:szCs w:val="21"/>
        </w:rPr>
        <w:t>注：</w:t>
      </w:r>
      <w:r>
        <w:rPr>
          <w:rFonts w:hint="eastAsia"/>
          <w:bCs/>
          <w:szCs w:val="21"/>
        </w:rPr>
        <w:t>实习时间最小单位</w:t>
      </w:r>
      <w:r w:rsidRPr="00960059">
        <w:rPr>
          <w:rFonts w:hint="eastAsia"/>
          <w:bCs/>
          <w:szCs w:val="21"/>
        </w:rPr>
        <w:t>为</w:t>
      </w:r>
      <w:r w:rsidRPr="00960059">
        <w:rPr>
          <w:rFonts w:hint="eastAsia"/>
          <w:bCs/>
          <w:szCs w:val="21"/>
        </w:rPr>
        <w:t>0.5</w:t>
      </w:r>
      <w:r w:rsidRPr="00960059">
        <w:rPr>
          <w:rFonts w:hint="eastAsia"/>
          <w:bCs/>
          <w:szCs w:val="21"/>
        </w:rPr>
        <w:t>天。</w:t>
      </w:r>
    </w:p>
    <w:p w:rsidR="00562A9A" w:rsidRPr="006E05B7" w:rsidRDefault="00562A9A" w:rsidP="00AC660A">
      <w:pPr>
        <w:spacing w:beforeLines="50" w:line="3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E05B7">
        <w:rPr>
          <w:rFonts w:asciiTheme="minorEastAsia" w:hAnsiTheme="minorEastAsia" w:hint="eastAsia"/>
          <w:b/>
          <w:sz w:val="24"/>
          <w:szCs w:val="24"/>
        </w:rPr>
        <w:t>三、实习的组织形式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"/>
        <w:gridCol w:w="3125"/>
        <w:gridCol w:w="4893"/>
      </w:tblGrid>
      <w:tr w:rsidR="00DA7015" w:rsidRPr="004C1502" w:rsidTr="00DA7015">
        <w:trPr>
          <w:trHeight w:val="405"/>
          <w:jc w:val="center"/>
        </w:trPr>
        <w:tc>
          <w:tcPr>
            <w:tcW w:w="413" w:type="pct"/>
            <w:vAlign w:val="center"/>
          </w:tcPr>
          <w:p w:rsidR="00DA7015" w:rsidRPr="004C1502" w:rsidRDefault="00DA7015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4C1502"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788" w:type="pct"/>
            <w:vAlign w:val="center"/>
          </w:tcPr>
          <w:p w:rsidR="00DA7015" w:rsidRPr="004C1502" w:rsidRDefault="00DA7015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组织形式</w:t>
            </w:r>
          </w:p>
        </w:tc>
        <w:tc>
          <w:tcPr>
            <w:tcW w:w="2799" w:type="pct"/>
            <w:vAlign w:val="center"/>
          </w:tcPr>
          <w:p w:rsidR="00DA7015" w:rsidRPr="004C1502" w:rsidRDefault="00DA7015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环节安排</w:t>
            </w:r>
          </w:p>
        </w:tc>
      </w:tr>
      <w:tr w:rsidR="00DA7015" w:rsidRPr="0067204B" w:rsidTr="00DA7015">
        <w:trPr>
          <w:trHeight w:val="425"/>
          <w:jc w:val="center"/>
        </w:trPr>
        <w:tc>
          <w:tcPr>
            <w:tcW w:w="413" w:type="pct"/>
            <w:vAlign w:val="center"/>
          </w:tcPr>
          <w:p w:rsidR="00DA7015" w:rsidRPr="0067204B" w:rsidRDefault="00DA7015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67204B"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788" w:type="pct"/>
            <w:vAlign w:val="center"/>
          </w:tcPr>
          <w:p w:rsidR="00DA7015" w:rsidRPr="0067204B" w:rsidRDefault="00DA7015" w:rsidP="009377FB">
            <w:pPr>
              <w:tabs>
                <w:tab w:val="left" w:pos="-720"/>
              </w:tabs>
              <w:suppressAutoHyphens/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99" w:type="pct"/>
            <w:vAlign w:val="center"/>
          </w:tcPr>
          <w:p w:rsidR="00DA7015" w:rsidRPr="0067204B" w:rsidRDefault="00DA7015" w:rsidP="009377FB">
            <w:pPr>
              <w:tabs>
                <w:tab w:val="left" w:pos="-720"/>
              </w:tabs>
              <w:suppressAutoHyphens/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A7015" w:rsidRPr="0067204B" w:rsidTr="00DA7015">
        <w:trPr>
          <w:trHeight w:val="416"/>
          <w:jc w:val="center"/>
        </w:trPr>
        <w:tc>
          <w:tcPr>
            <w:tcW w:w="413" w:type="pct"/>
            <w:vAlign w:val="center"/>
          </w:tcPr>
          <w:p w:rsidR="00DA7015" w:rsidRPr="0067204B" w:rsidRDefault="00DA7015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67204B"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788" w:type="pct"/>
            <w:vAlign w:val="center"/>
          </w:tcPr>
          <w:p w:rsidR="00DA7015" w:rsidRPr="0067204B" w:rsidRDefault="00DA7015" w:rsidP="009377FB">
            <w:pPr>
              <w:tabs>
                <w:tab w:val="left" w:pos="-720"/>
              </w:tabs>
              <w:suppressAutoHyphens/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99" w:type="pct"/>
            <w:vAlign w:val="center"/>
          </w:tcPr>
          <w:p w:rsidR="00DA7015" w:rsidRPr="0067204B" w:rsidRDefault="00DA7015" w:rsidP="009377FB">
            <w:pPr>
              <w:tabs>
                <w:tab w:val="left" w:pos="-720"/>
              </w:tabs>
              <w:suppressAutoHyphens/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A7015" w:rsidRPr="0067204B" w:rsidTr="00DA7015">
        <w:trPr>
          <w:trHeight w:val="408"/>
          <w:jc w:val="center"/>
        </w:trPr>
        <w:tc>
          <w:tcPr>
            <w:tcW w:w="413" w:type="pct"/>
            <w:vAlign w:val="center"/>
          </w:tcPr>
          <w:p w:rsidR="00DA7015" w:rsidRPr="0067204B" w:rsidRDefault="00DA7015" w:rsidP="009377FB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8" w:type="pct"/>
            <w:vAlign w:val="center"/>
          </w:tcPr>
          <w:p w:rsidR="00DA7015" w:rsidRPr="0067204B" w:rsidRDefault="00DA7015" w:rsidP="009377FB">
            <w:pPr>
              <w:tabs>
                <w:tab w:val="left" w:pos="-720"/>
              </w:tabs>
              <w:suppressAutoHyphens/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……</w:t>
            </w:r>
          </w:p>
        </w:tc>
        <w:tc>
          <w:tcPr>
            <w:tcW w:w="2799" w:type="pct"/>
            <w:vAlign w:val="center"/>
          </w:tcPr>
          <w:p w:rsidR="00DA7015" w:rsidRPr="0067204B" w:rsidRDefault="00DA7015" w:rsidP="009377FB">
            <w:pPr>
              <w:tabs>
                <w:tab w:val="left" w:pos="-720"/>
              </w:tabs>
              <w:suppressAutoHyphens/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A3B8C" w:rsidRDefault="00DA7015" w:rsidP="005A3B8C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注：组织形式主要指参观、产品介绍、制作、讲座等方面</w:t>
      </w:r>
    </w:p>
    <w:p w:rsidR="00DA7015" w:rsidRDefault="00DA7015" w:rsidP="00AC660A">
      <w:pPr>
        <w:spacing w:beforeLines="50" w:afterLines="30" w:line="3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DA7015" w:rsidRDefault="00DA7015" w:rsidP="00AC660A">
      <w:pPr>
        <w:spacing w:beforeLines="50" w:afterLines="30" w:line="3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="00562A9A" w:rsidRPr="006E05B7">
        <w:rPr>
          <w:rFonts w:asciiTheme="minorEastAsia" w:hAnsiTheme="minorEastAsia" w:hint="eastAsia"/>
          <w:b/>
          <w:sz w:val="24"/>
          <w:szCs w:val="24"/>
        </w:rPr>
        <w:t>、</w:t>
      </w:r>
      <w:r w:rsidRPr="006E05B7">
        <w:rPr>
          <w:rFonts w:asciiTheme="minorEastAsia" w:hAnsiTheme="minorEastAsia" w:hint="eastAsia"/>
          <w:b/>
          <w:sz w:val="24"/>
          <w:szCs w:val="24"/>
        </w:rPr>
        <w:t>实习</w:t>
      </w:r>
      <w:r>
        <w:rPr>
          <w:rFonts w:asciiTheme="minorEastAsia" w:hAnsiTheme="minorEastAsia" w:hint="eastAsia"/>
          <w:b/>
          <w:sz w:val="24"/>
          <w:szCs w:val="24"/>
        </w:rPr>
        <w:t>的组织要求</w:t>
      </w:r>
    </w:p>
    <w:p w:rsidR="00DA7015" w:rsidRPr="00710BBB" w:rsidRDefault="00DA7015" w:rsidP="00DA7015">
      <w:pPr>
        <w:spacing w:line="360" w:lineRule="exact"/>
        <w:jc w:val="left"/>
        <w:rPr>
          <w:rFonts w:ascii="宋体" w:hAnsi="宋体"/>
          <w:color w:val="2665F2"/>
          <w:szCs w:val="21"/>
        </w:rPr>
      </w:pPr>
      <w:r w:rsidRPr="00710BBB">
        <w:rPr>
          <w:rFonts w:ascii="宋体" w:hAnsi="宋体" w:hint="eastAsia"/>
          <w:color w:val="2665F2"/>
          <w:szCs w:val="21"/>
        </w:rPr>
        <w:t>（主要从组织工作、指导教师、实习生、实习质量监控、实践条件与地点建议、实习安全等方面</w:t>
      </w:r>
      <w:r w:rsidRPr="00710BBB">
        <w:rPr>
          <w:rFonts w:ascii="宋体" w:hAnsi="宋体" w:hint="eastAsia"/>
          <w:color w:val="2665F2"/>
          <w:szCs w:val="21"/>
        </w:rPr>
        <w:lastRenderedPageBreak/>
        <w:t>的要求进行阐述)</w:t>
      </w:r>
    </w:p>
    <w:p w:rsidR="00DA7015" w:rsidRPr="00DA7015" w:rsidRDefault="00DA7015" w:rsidP="00DA7015">
      <w:pPr>
        <w:spacing w:line="360" w:lineRule="exact"/>
        <w:ind w:firstLineChars="200" w:firstLine="420"/>
        <w:rPr>
          <w:rFonts w:asciiTheme="minorEastAsia" w:hAnsiTheme="minorEastAsia"/>
          <w:color w:val="0000CC"/>
          <w:szCs w:val="21"/>
        </w:rPr>
      </w:pPr>
      <w:r w:rsidRPr="00DA7015">
        <w:rPr>
          <w:rFonts w:asciiTheme="minorEastAsia" w:hAnsiTheme="minorEastAsia"/>
          <w:color w:val="0000CC"/>
          <w:szCs w:val="21"/>
        </w:rPr>
        <w:t>……</w:t>
      </w:r>
    </w:p>
    <w:p w:rsidR="00DA7015" w:rsidRDefault="00DA7015" w:rsidP="00AC660A">
      <w:pPr>
        <w:spacing w:beforeLines="50" w:line="3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Pr="006E05B7">
        <w:rPr>
          <w:rFonts w:asciiTheme="minorEastAsia" w:hAnsiTheme="minorEastAsia" w:hint="eastAsia"/>
          <w:b/>
          <w:sz w:val="24"/>
          <w:szCs w:val="24"/>
        </w:rPr>
        <w:t>、实习的作业要求</w:t>
      </w:r>
    </w:p>
    <w:p w:rsidR="00DA7015" w:rsidRPr="00DA7015" w:rsidRDefault="00DA7015" w:rsidP="00DA7015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</w:p>
    <w:p w:rsidR="00DA7015" w:rsidRPr="00DA7015" w:rsidRDefault="00DA7015" w:rsidP="00DA7015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</w:p>
    <w:p w:rsidR="00DA7015" w:rsidRPr="00F76A31" w:rsidRDefault="00562A9A" w:rsidP="00AC660A">
      <w:pPr>
        <w:spacing w:beforeLines="50" w:afterLines="30" w:line="360" w:lineRule="exact"/>
        <w:ind w:firstLineChars="200" w:firstLine="482"/>
        <w:rPr>
          <w:b/>
          <w:bCs/>
          <w:sz w:val="24"/>
        </w:rPr>
      </w:pPr>
      <w:r w:rsidRPr="006E05B7">
        <w:rPr>
          <w:rFonts w:asciiTheme="minorEastAsia" w:hAnsiTheme="minorEastAsia" w:hint="eastAsia"/>
          <w:b/>
          <w:sz w:val="24"/>
          <w:szCs w:val="24"/>
        </w:rPr>
        <w:t>六、</w:t>
      </w:r>
      <w:r w:rsidR="00DA7015">
        <w:rPr>
          <w:rFonts w:asciiTheme="minorEastAsia" w:hAnsiTheme="minorEastAsia" w:hint="eastAsia"/>
          <w:b/>
          <w:sz w:val="24"/>
          <w:szCs w:val="24"/>
        </w:rPr>
        <w:t>实习考核</w:t>
      </w:r>
      <w:r w:rsidR="00DA7015" w:rsidRPr="006E05B7">
        <w:rPr>
          <w:rFonts w:asciiTheme="minorEastAsia" w:hAnsiTheme="minorEastAsia" w:hint="eastAsia"/>
          <w:b/>
          <w:sz w:val="24"/>
          <w:szCs w:val="24"/>
        </w:rPr>
        <w:t>及成绩评定</w:t>
      </w:r>
    </w:p>
    <w:tbl>
      <w:tblPr>
        <w:tblW w:w="8679" w:type="dxa"/>
        <w:jc w:val="center"/>
        <w:tblLook w:val="04A0"/>
      </w:tblPr>
      <w:tblGrid>
        <w:gridCol w:w="1526"/>
        <w:gridCol w:w="7153"/>
      </w:tblGrid>
      <w:tr w:rsidR="00DA7015" w:rsidRPr="005E55F2" w:rsidTr="009377FB">
        <w:trPr>
          <w:trHeight w:hRule="exact" w:val="42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015" w:rsidRPr="000145FB" w:rsidRDefault="00DA7015" w:rsidP="00937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考核类别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015" w:rsidRPr="00710BBB" w:rsidRDefault="00DA7015" w:rsidP="009377F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0BBB">
              <w:rPr>
                <w:rFonts w:hint="eastAsia"/>
                <w:color w:val="2665F2"/>
              </w:rPr>
              <w:t>指的是该课程在教学计划中为</w:t>
            </w:r>
            <w:r w:rsidRPr="00710BBB">
              <w:rPr>
                <w:rFonts w:hint="eastAsia"/>
                <w:b/>
                <w:color w:val="FF0000"/>
              </w:rPr>
              <w:t>考试</w:t>
            </w:r>
            <w:r w:rsidRPr="00710BBB">
              <w:rPr>
                <w:rFonts w:hint="eastAsia"/>
                <w:color w:val="2665F2"/>
              </w:rPr>
              <w:t>还是</w:t>
            </w:r>
            <w:r w:rsidRPr="00710BBB">
              <w:rPr>
                <w:rFonts w:hint="eastAsia"/>
                <w:b/>
                <w:color w:val="FF0000"/>
              </w:rPr>
              <w:t>考查</w:t>
            </w:r>
          </w:p>
        </w:tc>
      </w:tr>
      <w:tr w:rsidR="00DA7015" w:rsidRPr="005E55F2" w:rsidTr="009377FB">
        <w:trPr>
          <w:trHeight w:hRule="exact" w:val="42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015" w:rsidRDefault="00DA7015" w:rsidP="00937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考核形式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015" w:rsidRPr="00710BBB" w:rsidRDefault="00DA7015" w:rsidP="009377FB">
            <w:pPr>
              <w:widowControl/>
              <w:rPr>
                <w:color w:val="2665F2"/>
              </w:rPr>
            </w:pPr>
            <w:r w:rsidRPr="00710BBB">
              <w:rPr>
                <w:rFonts w:hint="eastAsia"/>
                <w:color w:val="2665F2"/>
              </w:rPr>
              <w:t>指的是论文、实物制作、实习报告、面试等</w:t>
            </w:r>
          </w:p>
        </w:tc>
      </w:tr>
      <w:tr w:rsidR="00DA7015" w:rsidRPr="005E55F2" w:rsidTr="009377FB">
        <w:trPr>
          <w:trHeight w:hRule="exact" w:val="66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015" w:rsidRPr="006A3371" w:rsidRDefault="00DA7015" w:rsidP="00937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成绩评定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015" w:rsidRPr="00710BBB" w:rsidRDefault="00DA7015" w:rsidP="009377F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0BBB">
              <w:rPr>
                <w:rFonts w:hint="eastAsia"/>
                <w:color w:val="2665F2"/>
                <w:szCs w:val="21"/>
              </w:rPr>
              <w:t>需注明平时（实习态度、守纪情况）、实习日记、报告、答辩、团队合作等所占百分比，以及考核</w:t>
            </w:r>
            <w:r w:rsidRPr="00710BBB">
              <w:rPr>
                <w:color w:val="2665F2"/>
                <w:szCs w:val="21"/>
              </w:rPr>
              <w:t>/</w:t>
            </w:r>
            <w:r w:rsidRPr="00710BBB">
              <w:rPr>
                <w:rFonts w:hint="eastAsia"/>
                <w:color w:val="2665F2"/>
                <w:szCs w:val="21"/>
              </w:rPr>
              <w:t>评价的标准</w:t>
            </w:r>
          </w:p>
        </w:tc>
      </w:tr>
      <w:tr w:rsidR="00DA7015" w:rsidRPr="005E55F2" w:rsidTr="009377FB">
        <w:trPr>
          <w:trHeight w:hRule="exact" w:val="42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015" w:rsidRPr="000145FB" w:rsidRDefault="00DA7015" w:rsidP="00937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01D8B">
              <w:rPr>
                <w:rFonts w:ascii="宋体" w:hAnsi="宋体" w:hint="eastAsia"/>
                <w:szCs w:val="21"/>
              </w:rPr>
              <w:t>成绩</w:t>
            </w:r>
            <w:r>
              <w:rPr>
                <w:rFonts w:ascii="宋体" w:hAnsi="宋体" w:hint="eastAsia"/>
                <w:szCs w:val="21"/>
              </w:rPr>
              <w:t>登记方式</w:t>
            </w:r>
          </w:p>
        </w:tc>
        <w:tc>
          <w:tcPr>
            <w:tcW w:w="7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015" w:rsidRPr="00710BBB" w:rsidRDefault="00DA7015" w:rsidP="009377F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0BBB">
              <w:rPr>
                <w:rFonts w:hint="eastAsia"/>
                <w:color w:val="2665F2"/>
                <w:szCs w:val="21"/>
              </w:rPr>
              <w:t>指的是百分制、五级制或二级制</w:t>
            </w:r>
          </w:p>
        </w:tc>
      </w:tr>
    </w:tbl>
    <w:p w:rsidR="004C1502" w:rsidRPr="00DA7015" w:rsidRDefault="004C1502" w:rsidP="00DA7015">
      <w:pPr>
        <w:widowControl/>
        <w:adjustRightInd w:val="0"/>
        <w:spacing w:line="360" w:lineRule="exact"/>
        <w:ind w:leftChars="200" w:left="420" w:firstLineChars="200" w:firstLine="420"/>
        <w:jc w:val="left"/>
        <w:rPr>
          <w:rFonts w:asciiTheme="minorEastAsia" w:hAnsiTheme="minorEastAsia"/>
          <w:szCs w:val="21"/>
        </w:rPr>
      </w:pPr>
    </w:p>
    <w:p w:rsidR="00562A9A" w:rsidRDefault="00562A9A" w:rsidP="00DA7015">
      <w:pPr>
        <w:spacing w:line="360" w:lineRule="exact"/>
        <w:ind w:firstLineChars="200" w:firstLine="420"/>
        <w:rPr>
          <w:rFonts w:asciiTheme="minorEastAsia" w:hAnsiTheme="minorEastAsia"/>
        </w:rPr>
      </w:pPr>
    </w:p>
    <w:p w:rsidR="00710BBB" w:rsidRDefault="00710BBB" w:rsidP="00DA7015">
      <w:pPr>
        <w:spacing w:line="360" w:lineRule="exact"/>
        <w:ind w:firstLineChars="200" w:firstLine="420"/>
        <w:rPr>
          <w:rFonts w:asciiTheme="minorEastAsia" w:hAnsiTheme="minorEastAsia"/>
        </w:rPr>
      </w:pPr>
    </w:p>
    <w:p w:rsidR="00710BBB" w:rsidRPr="00C0394C" w:rsidRDefault="00710BBB" w:rsidP="005A2216">
      <w:pPr>
        <w:ind w:firstLineChars="200" w:firstLine="422"/>
        <w:rPr>
          <w:rFonts w:ascii="Arial" w:eastAsia="黑体" w:hAnsi="Arial" w:cs="Arial"/>
          <w:b/>
          <w:color w:val="FF0000"/>
          <w:szCs w:val="21"/>
        </w:rPr>
      </w:pPr>
      <w:bookmarkStart w:id="0" w:name="_GoBack"/>
    </w:p>
    <w:p w:rsidR="00710BBB" w:rsidRPr="00DA7015" w:rsidRDefault="00710BBB" w:rsidP="005A2216">
      <w:pPr>
        <w:ind w:firstLineChars="200" w:firstLine="643"/>
        <w:rPr>
          <w:rFonts w:asciiTheme="minorEastAsia" w:hAnsiTheme="minorEastAsia"/>
        </w:rPr>
      </w:pPr>
      <w:r w:rsidRPr="00FA21F6">
        <w:rPr>
          <w:rFonts w:ascii="Arial" w:eastAsia="黑体" w:hAnsi="Arial" w:cs="Arial"/>
          <w:b/>
          <w:color w:val="FF0000"/>
          <w:sz w:val="32"/>
        </w:rPr>
        <w:t>（</w:t>
      </w:r>
      <w:r w:rsidRPr="00FA21F6">
        <w:rPr>
          <w:rFonts w:ascii="Arial" w:eastAsia="黑体" w:hAnsi="Arial" w:cs="Arial"/>
          <w:bCs/>
          <w:color w:val="FF0000"/>
          <w:kern w:val="0"/>
          <w:sz w:val="32"/>
        </w:rPr>
        <w:t>说明：请各学院认真按上述格式及要求编写课程教学大纲，</w:t>
      </w:r>
      <w:r w:rsidRPr="00FA21F6">
        <w:rPr>
          <w:rFonts w:ascii="Arial" w:eastAsia="黑体" w:hAnsi="Arial" w:cs="Arial" w:hint="eastAsia"/>
          <w:bCs/>
          <w:kern w:val="0"/>
          <w:sz w:val="32"/>
        </w:rPr>
        <w:t>非黑色字体</w:t>
      </w:r>
      <w:r>
        <w:rPr>
          <w:rFonts w:ascii="Arial" w:eastAsia="黑体" w:hAnsi="Arial" w:cs="Arial" w:hint="eastAsia"/>
          <w:bCs/>
          <w:color w:val="FF0000"/>
          <w:kern w:val="0"/>
          <w:sz w:val="32"/>
        </w:rPr>
        <w:t>即</w:t>
      </w:r>
      <w:r w:rsidRPr="00FA21F6">
        <w:rPr>
          <w:rFonts w:ascii="Arial" w:eastAsia="黑体" w:hAnsi="Arial" w:cs="Arial"/>
          <w:bCs/>
          <w:color w:val="FF0000"/>
          <w:kern w:val="0"/>
          <w:sz w:val="32"/>
        </w:rPr>
        <w:t>蓝色或红色标记为编写说明，在提交正式版时，请删除）</w:t>
      </w:r>
      <w:bookmarkEnd w:id="0"/>
    </w:p>
    <w:sectPr w:rsidR="00710BBB" w:rsidRPr="00DA7015" w:rsidSect="00562A9A">
      <w:pgSz w:w="11906" w:h="16838" w:code="9"/>
      <w:pgMar w:top="1418" w:right="1588" w:bottom="1134" w:left="1588" w:header="851" w:footer="65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412" w:rsidRDefault="00506412" w:rsidP="00562A9A">
      <w:r>
        <w:separator/>
      </w:r>
    </w:p>
  </w:endnote>
  <w:endnote w:type="continuationSeparator" w:id="1">
    <w:p w:rsidR="00506412" w:rsidRDefault="00506412" w:rsidP="00562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412" w:rsidRDefault="00506412" w:rsidP="00562A9A">
      <w:r>
        <w:separator/>
      </w:r>
    </w:p>
  </w:footnote>
  <w:footnote w:type="continuationSeparator" w:id="1">
    <w:p w:rsidR="00506412" w:rsidRDefault="00506412" w:rsidP="00562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EED"/>
    <w:rsid w:val="000051E7"/>
    <w:rsid w:val="00006A79"/>
    <w:rsid w:val="000138DB"/>
    <w:rsid w:val="000146B1"/>
    <w:rsid w:val="00015EA8"/>
    <w:rsid w:val="00020F9A"/>
    <w:rsid w:val="00021F8C"/>
    <w:rsid w:val="00024BBC"/>
    <w:rsid w:val="00026055"/>
    <w:rsid w:val="00026DDD"/>
    <w:rsid w:val="000320E2"/>
    <w:rsid w:val="00032664"/>
    <w:rsid w:val="00032A84"/>
    <w:rsid w:val="000358FF"/>
    <w:rsid w:val="00041B2B"/>
    <w:rsid w:val="00043F41"/>
    <w:rsid w:val="00045386"/>
    <w:rsid w:val="00045440"/>
    <w:rsid w:val="00047AE8"/>
    <w:rsid w:val="00052836"/>
    <w:rsid w:val="00065520"/>
    <w:rsid w:val="00065607"/>
    <w:rsid w:val="00067238"/>
    <w:rsid w:val="00070078"/>
    <w:rsid w:val="000732A6"/>
    <w:rsid w:val="00073BEC"/>
    <w:rsid w:val="00083696"/>
    <w:rsid w:val="00084AC4"/>
    <w:rsid w:val="00086270"/>
    <w:rsid w:val="0009603F"/>
    <w:rsid w:val="00096703"/>
    <w:rsid w:val="00096D65"/>
    <w:rsid w:val="000A2308"/>
    <w:rsid w:val="000A7255"/>
    <w:rsid w:val="000A7B8B"/>
    <w:rsid w:val="000B6EC3"/>
    <w:rsid w:val="000B72FA"/>
    <w:rsid w:val="000C0AEB"/>
    <w:rsid w:val="000C34FC"/>
    <w:rsid w:val="000C735B"/>
    <w:rsid w:val="000C7FBB"/>
    <w:rsid w:val="000D41AB"/>
    <w:rsid w:val="000D4A8E"/>
    <w:rsid w:val="000D73B4"/>
    <w:rsid w:val="000D78DA"/>
    <w:rsid w:val="000E7BCC"/>
    <w:rsid w:val="000F1F63"/>
    <w:rsid w:val="000F462E"/>
    <w:rsid w:val="000F4DEF"/>
    <w:rsid w:val="00100ED2"/>
    <w:rsid w:val="00111DDA"/>
    <w:rsid w:val="001123B1"/>
    <w:rsid w:val="00120371"/>
    <w:rsid w:val="0014121C"/>
    <w:rsid w:val="00141259"/>
    <w:rsid w:val="00144D9A"/>
    <w:rsid w:val="00145A08"/>
    <w:rsid w:val="001469C4"/>
    <w:rsid w:val="00147998"/>
    <w:rsid w:val="00151401"/>
    <w:rsid w:val="00151B78"/>
    <w:rsid w:val="00167E41"/>
    <w:rsid w:val="00167FC7"/>
    <w:rsid w:val="00177E65"/>
    <w:rsid w:val="001815C7"/>
    <w:rsid w:val="00184CB1"/>
    <w:rsid w:val="00184E46"/>
    <w:rsid w:val="00184EDE"/>
    <w:rsid w:val="00187D5F"/>
    <w:rsid w:val="001946B3"/>
    <w:rsid w:val="001959DD"/>
    <w:rsid w:val="001A11C4"/>
    <w:rsid w:val="001B2EDB"/>
    <w:rsid w:val="001C361F"/>
    <w:rsid w:val="001C47CB"/>
    <w:rsid w:val="001C5DFF"/>
    <w:rsid w:val="001D390F"/>
    <w:rsid w:val="001D674E"/>
    <w:rsid w:val="001E0AD3"/>
    <w:rsid w:val="001E2F7E"/>
    <w:rsid w:val="001E34C6"/>
    <w:rsid w:val="001E36F1"/>
    <w:rsid w:val="001F61A4"/>
    <w:rsid w:val="001F696E"/>
    <w:rsid w:val="001F7C04"/>
    <w:rsid w:val="00203080"/>
    <w:rsid w:val="00205E66"/>
    <w:rsid w:val="00225CAF"/>
    <w:rsid w:val="00227435"/>
    <w:rsid w:val="0023184E"/>
    <w:rsid w:val="0023271C"/>
    <w:rsid w:val="00232A13"/>
    <w:rsid w:val="00232EE2"/>
    <w:rsid w:val="00234403"/>
    <w:rsid w:val="0023528D"/>
    <w:rsid w:val="00250617"/>
    <w:rsid w:val="00254F56"/>
    <w:rsid w:val="00256D2B"/>
    <w:rsid w:val="002640DB"/>
    <w:rsid w:val="00266E9F"/>
    <w:rsid w:val="00267C85"/>
    <w:rsid w:val="002702A9"/>
    <w:rsid w:val="00270F38"/>
    <w:rsid w:val="00272DD7"/>
    <w:rsid w:val="002750A5"/>
    <w:rsid w:val="0027696E"/>
    <w:rsid w:val="00277AC7"/>
    <w:rsid w:val="00284A5D"/>
    <w:rsid w:val="00286A5D"/>
    <w:rsid w:val="002A415D"/>
    <w:rsid w:val="002A5CF5"/>
    <w:rsid w:val="002A6B9C"/>
    <w:rsid w:val="002B0C7B"/>
    <w:rsid w:val="002B12E6"/>
    <w:rsid w:val="002B666A"/>
    <w:rsid w:val="002B765F"/>
    <w:rsid w:val="002C4A36"/>
    <w:rsid w:val="002C6850"/>
    <w:rsid w:val="002E3764"/>
    <w:rsid w:val="002E42A0"/>
    <w:rsid w:val="002E504A"/>
    <w:rsid w:val="002F0012"/>
    <w:rsid w:val="002F1BBA"/>
    <w:rsid w:val="002F4194"/>
    <w:rsid w:val="002F63EC"/>
    <w:rsid w:val="0030400B"/>
    <w:rsid w:val="00306181"/>
    <w:rsid w:val="003114C0"/>
    <w:rsid w:val="003137F0"/>
    <w:rsid w:val="00320790"/>
    <w:rsid w:val="00325121"/>
    <w:rsid w:val="00327A02"/>
    <w:rsid w:val="00332216"/>
    <w:rsid w:val="00332560"/>
    <w:rsid w:val="003377FC"/>
    <w:rsid w:val="003507CC"/>
    <w:rsid w:val="00352305"/>
    <w:rsid w:val="00357932"/>
    <w:rsid w:val="00364485"/>
    <w:rsid w:val="0036647E"/>
    <w:rsid w:val="00371732"/>
    <w:rsid w:val="00372563"/>
    <w:rsid w:val="003739CD"/>
    <w:rsid w:val="003761C7"/>
    <w:rsid w:val="00376BBB"/>
    <w:rsid w:val="00383A4A"/>
    <w:rsid w:val="003939A9"/>
    <w:rsid w:val="003A173A"/>
    <w:rsid w:val="003A5CAA"/>
    <w:rsid w:val="003A5DDE"/>
    <w:rsid w:val="003B5294"/>
    <w:rsid w:val="003C0611"/>
    <w:rsid w:val="003C16CB"/>
    <w:rsid w:val="003E01B7"/>
    <w:rsid w:val="003E146E"/>
    <w:rsid w:val="003E1865"/>
    <w:rsid w:val="003E43F5"/>
    <w:rsid w:val="003E7175"/>
    <w:rsid w:val="003F078D"/>
    <w:rsid w:val="003F13F8"/>
    <w:rsid w:val="003F314C"/>
    <w:rsid w:val="003F3E90"/>
    <w:rsid w:val="003F496C"/>
    <w:rsid w:val="003F6D0F"/>
    <w:rsid w:val="004041E3"/>
    <w:rsid w:val="00411639"/>
    <w:rsid w:val="00414625"/>
    <w:rsid w:val="00421969"/>
    <w:rsid w:val="0042714D"/>
    <w:rsid w:val="00427E9C"/>
    <w:rsid w:val="00430668"/>
    <w:rsid w:val="0044296E"/>
    <w:rsid w:val="004469C1"/>
    <w:rsid w:val="00450CF1"/>
    <w:rsid w:val="00455C9C"/>
    <w:rsid w:val="00463D67"/>
    <w:rsid w:val="00470867"/>
    <w:rsid w:val="00476362"/>
    <w:rsid w:val="00477EED"/>
    <w:rsid w:val="00497A1E"/>
    <w:rsid w:val="004A1556"/>
    <w:rsid w:val="004A2E23"/>
    <w:rsid w:val="004A411D"/>
    <w:rsid w:val="004B1D85"/>
    <w:rsid w:val="004B34BF"/>
    <w:rsid w:val="004B3CF4"/>
    <w:rsid w:val="004C1502"/>
    <w:rsid w:val="004C2BF2"/>
    <w:rsid w:val="004C44D4"/>
    <w:rsid w:val="004C645A"/>
    <w:rsid w:val="004D50D7"/>
    <w:rsid w:val="004D7140"/>
    <w:rsid w:val="004E2957"/>
    <w:rsid w:val="004E2C3E"/>
    <w:rsid w:val="004E4F34"/>
    <w:rsid w:val="004F2582"/>
    <w:rsid w:val="004F294B"/>
    <w:rsid w:val="004F3604"/>
    <w:rsid w:val="005056BE"/>
    <w:rsid w:val="00506412"/>
    <w:rsid w:val="00506AC5"/>
    <w:rsid w:val="005072E0"/>
    <w:rsid w:val="00510F43"/>
    <w:rsid w:val="005177E0"/>
    <w:rsid w:val="005231D3"/>
    <w:rsid w:val="0054245D"/>
    <w:rsid w:val="00543849"/>
    <w:rsid w:val="005629EC"/>
    <w:rsid w:val="00562A9A"/>
    <w:rsid w:val="00567F2D"/>
    <w:rsid w:val="0057105E"/>
    <w:rsid w:val="00574910"/>
    <w:rsid w:val="00582D0D"/>
    <w:rsid w:val="00583D1D"/>
    <w:rsid w:val="005843BB"/>
    <w:rsid w:val="005908D9"/>
    <w:rsid w:val="00593119"/>
    <w:rsid w:val="0059792D"/>
    <w:rsid w:val="005A2216"/>
    <w:rsid w:val="005A3382"/>
    <w:rsid w:val="005A3B8C"/>
    <w:rsid w:val="005A5276"/>
    <w:rsid w:val="005B1972"/>
    <w:rsid w:val="005B3F89"/>
    <w:rsid w:val="005B3FCD"/>
    <w:rsid w:val="005C0460"/>
    <w:rsid w:val="005C2836"/>
    <w:rsid w:val="005C39E9"/>
    <w:rsid w:val="005D0FFA"/>
    <w:rsid w:val="005D1BF0"/>
    <w:rsid w:val="005D54AB"/>
    <w:rsid w:val="005D6267"/>
    <w:rsid w:val="005E0E19"/>
    <w:rsid w:val="005E3775"/>
    <w:rsid w:val="005E3C6D"/>
    <w:rsid w:val="005E71DE"/>
    <w:rsid w:val="005F1A3E"/>
    <w:rsid w:val="005F37FD"/>
    <w:rsid w:val="005F65A7"/>
    <w:rsid w:val="00600365"/>
    <w:rsid w:val="006053DA"/>
    <w:rsid w:val="00605969"/>
    <w:rsid w:val="0061014E"/>
    <w:rsid w:val="006127E5"/>
    <w:rsid w:val="00624B09"/>
    <w:rsid w:val="00625DCB"/>
    <w:rsid w:val="00630507"/>
    <w:rsid w:val="0063177A"/>
    <w:rsid w:val="00635DF0"/>
    <w:rsid w:val="00643F87"/>
    <w:rsid w:val="00645ADF"/>
    <w:rsid w:val="0065127B"/>
    <w:rsid w:val="00654364"/>
    <w:rsid w:val="00656939"/>
    <w:rsid w:val="00661AF3"/>
    <w:rsid w:val="00661E9E"/>
    <w:rsid w:val="00663FC7"/>
    <w:rsid w:val="0066571E"/>
    <w:rsid w:val="00670A88"/>
    <w:rsid w:val="00674998"/>
    <w:rsid w:val="006811CB"/>
    <w:rsid w:val="006843AE"/>
    <w:rsid w:val="00690D3C"/>
    <w:rsid w:val="00691A35"/>
    <w:rsid w:val="00697A3F"/>
    <w:rsid w:val="006B1013"/>
    <w:rsid w:val="006B3374"/>
    <w:rsid w:val="006B48D4"/>
    <w:rsid w:val="006B5228"/>
    <w:rsid w:val="006E05B7"/>
    <w:rsid w:val="006E0CD8"/>
    <w:rsid w:val="006E23F4"/>
    <w:rsid w:val="006E3599"/>
    <w:rsid w:val="006E6628"/>
    <w:rsid w:val="006E66D0"/>
    <w:rsid w:val="006E69A5"/>
    <w:rsid w:val="006F1E0F"/>
    <w:rsid w:val="006F2750"/>
    <w:rsid w:val="006F31F3"/>
    <w:rsid w:val="006F5F6F"/>
    <w:rsid w:val="00700F2D"/>
    <w:rsid w:val="0070248D"/>
    <w:rsid w:val="007044FD"/>
    <w:rsid w:val="007071A1"/>
    <w:rsid w:val="00710BBB"/>
    <w:rsid w:val="00713860"/>
    <w:rsid w:val="00713FAA"/>
    <w:rsid w:val="00715768"/>
    <w:rsid w:val="0071722F"/>
    <w:rsid w:val="00717B0D"/>
    <w:rsid w:val="00730596"/>
    <w:rsid w:val="007428C1"/>
    <w:rsid w:val="00745350"/>
    <w:rsid w:val="00745F7D"/>
    <w:rsid w:val="00752DC8"/>
    <w:rsid w:val="00756078"/>
    <w:rsid w:val="00761DDC"/>
    <w:rsid w:val="00762010"/>
    <w:rsid w:val="00764AE2"/>
    <w:rsid w:val="0076680A"/>
    <w:rsid w:val="0077057B"/>
    <w:rsid w:val="00776514"/>
    <w:rsid w:val="007765D9"/>
    <w:rsid w:val="00777C5A"/>
    <w:rsid w:val="00783AAC"/>
    <w:rsid w:val="007858E6"/>
    <w:rsid w:val="007879CB"/>
    <w:rsid w:val="007940AA"/>
    <w:rsid w:val="007946D2"/>
    <w:rsid w:val="00795B64"/>
    <w:rsid w:val="00797FB7"/>
    <w:rsid w:val="007A1E4F"/>
    <w:rsid w:val="007A37AF"/>
    <w:rsid w:val="007A68BD"/>
    <w:rsid w:val="007B38C3"/>
    <w:rsid w:val="007B563D"/>
    <w:rsid w:val="007C0731"/>
    <w:rsid w:val="007C245B"/>
    <w:rsid w:val="007C2CAF"/>
    <w:rsid w:val="007C5594"/>
    <w:rsid w:val="007D196C"/>
    <w:rsid w:val="007D1B46"/>
    <w:rsid w:val="007D5943"/>
    <w:rsid w:val="007D5F72"/>
    <w:rsid w:val="007D64DA"/>
    <w:rsid w:val="007D6BDA"/>
    <w:rsid w:val="007D6EBF"/>
    <w:rsid w:val="007D7BC2"/>
    <w:rsid w:val="007E0835"/>
    <w:rsid w:val="007E1959"/>
    <w:rsid w:val="007E3342"/>
    <w:rsid w:val="007F36CF"/>
    <w:rsid w:val="007F7ECB"/>
    <w:rsid w:val="008000F6"/>
    <w:rsid w:val="008028C5"/>
    <w:rsid w:val="00806C3E"/>
    <w:rsid w:val="00812EFD"/>
    <w:rsid w:val="00831D1B"/>
    <w:rsid w:val="00831D41"/>
    <w:rsid w:val="0083529D"/>
    <w:rsid w:val="00840DA8"/>
    <w:rsid w:val="00850E8F"/>
    <w:rsid w:val="00855D84"/>
    <w:rsid w:val="00857020"/>
    <w:rsid w:val="00866E17"/>
    <w:rsid w:val="00867FDA"/>
    <w:rsid w:val="00870B4B"/>
    <w:rsid w:val="00874FB1"/>
    <w:rsid w:val="008756B4"/>
    <w:rsid w:val="00877904"/>
    <w:rsid w:val="00877E9F"/>
    <w:rsid w:val="00880E20"/>
    <w:rsid w:val="00881B88"/>
    <w:rsid w:val="00882C85"/>
    <w:rsid w:val="00886C4E"/>
    <w:rsid w:val="00897F8D"/>
    <w:rsid w:val="008A247F"/>
    <w:rsid w:val="008A3BEB"/>
    <w:rsid w:val="008A6D32"/>
    <w:rsid w:val="008B0C05"/>
    <w:rsid w:val="008B2DB8"/>
    <w:rsid w:val="008B4625"/>
    <w:rsid w:val="008B6DA4"/>
    <w:rsid w:val="008C0185"/>
    <w:rsid w:val="008C05BF"/>
    <w:rsid w:val="008C1BBB"/>
    <w:rsid w:val="008D0A23"/>
    <w:rsid w:val="008D27D6"/>
    <w:rsid w:val="008D3E02"/>
    <w:rsid w:val="008D4F19"/>
    <w:rsid w:val="008D53AE"/>
    <w:rsid w:val="008E0341"/>
    <w:rsid w:val="008E216E"/>
    <w:rsid w:val="008E4535"/>
    <w:rsid w:val="008E7575"/>
    <w:rsid w:val="008E7E0C"/>
    <w:rsid w:val="008F13FD"/>
    <w:rsid w:val="008F1B3D"/>
    <w:rsid w:val="008F4FEF"/>
    <w:rsid w:val="008F6908"/>
    <w:rsid w:val="0090495C"/>
    <w:rsid w:val="009069AA"/>
    <w:rsid w:val="0091298B"/>
    <w:rsid w:val="00917967"/>
    <w:rsid w:val="00933735"/>
    <w:rsid w:val="0093704D"/>
    <w:rsid w:val="0094119E"/>
    <w:rsid w:val="009426A3"/>
    <w:rsid w:val="00954549"/>
    <w:rsid w:val="00957B84"/>
    <w:rsid w:val="00960E6D"/>
    <w:rsid w:val="009647BC"/>
    <w:rsid w:val="00966A9C"/>
    <w:rsid w:val="00966B09"/>
    <w:rsid w:val="00972673"/>
    <w:rsid w:val="009744E8"/>
    <w:rsid w:val="00974BC5"/>
    <w:rsid w:val="00975318"/>
    <w:rsid w:val="009833AC"/>
    <w:rsid w:val="00984434"/>
    <w:rsid w:val="0098659D"/>
    <w:rsid w:val="00987219"/>
    <w:rsid w:val="009A0C4B"/>
    <w:rsid w:val="009A15CD"/>
    <w:rsid w:val="009A1B76"/>
    <w:rsid w:val="009A1FFE"/>
    <w:rsid w:val="009A2876"/>
    <w:rsid w:val="009A3FD7"/>
    <w:rsid w:val="009A4C6D"/>
    <w:rsid w:val="009A510F"/>
    <w:rsid w:val="009A6C60"/>
    <w:rsid w:val="009B132B"/>
    <w:rsid w:val="009B65E1"/>
    <w:rsid w:val="009B704F"/>
    <w:rsid w:val="009C2C0C"/>
    <w:rsid w:val="009C3AEF"/>
    <w:rsid w:val="009C59D9"/>
    <w:rsid w:val="009D1B1F"/>
    <w:rsid w:val="009D2492"/>
    <w:rsid w:val="009E0A1E"/>
    <w:rsid w:val="009E151B"/>
    <w:rsid w:val="009E1CC1"/>
    <w:rsid w:val="009E58BD"/>
    <w:rsid w:val="009E5974"/>
    <w:rsid w:val="009E667E"/>
    <w:rsid w:val="009E70D6"/>
    <w:rsid w:val="009F2B11"/>
    <w:rsid w:val="009F592F"/>
    <w:rsid w:val="00A00BA7"/>
    <w:rsid w:val="00A026FE"/>
    <w:rsid w:val="00A03C4C"/>
    <w:rsid w:val="00A04BDF"/>
    <w:rsid w:val="00A050AC"/>
    <w:rsid w:val="00A072C1"/>
    <w:rsid w:val="00A07F48"/>
    <w:rsid w:val="00A12916"/>
    <w:rsid w:val="00A17A0C"/>
    <w:rsid w:val="00A218F5"/>
    <w:rsid w:val="00A24559"/>
    <w:rsid w:val="00A26682"/>
    <w:rsid w:val="00A3188E"/>
    <w:rsid w:val="00A32041"/>
    <w:rsid w:val="00A36373"/>
    <w:rsid w:val="00A40E44"/>
    <w:rsid w:val="00A44461"/>
    <w:rsid w:val="00A45E84"/>
    <w:rsid w:val="00A50E17"/>
    <w:rsid w:val="00A51A2D"/>
    <w:rsid w:val="00A57DA6"/>
    <w:rsid w:val="00A62192"/>
    <w:rsid w:val="00A636E1"/>
    <w:rsid w:val="00A66D8E"/>
    <w:rsid w:val="00A67D2B"/>
    <w:rsid w:val="00A71224"/>
    <w:rsid w:val="00A74E37"/>
    <w:rsid w:val="00A87378"/>
    <w:rsid w:val="00A9278A"/>
    <w:rsid w:val="00A93ADD"/>
    <w:rsid w:val="00A978AB"/>
    <w:rsid w:val="00AA008A"/>
    <w:rsid w:val="00AA1FD7"/>
    <w:rsid w:val="00AA3D73"/>
    <w:rsid w:val="00AB0AFE"/>
    <w:rsid w:val="00AB0C8C"/>
    <w:rsid w:val="00AB13FA"/>
    <w:rsid w:val="00AB2F79"/>
    <w:rsid w:val="00AC1266"/>
    <w:rsid w:val="00AC29AD"/>
    <w:rsid w:val="00AC2B42"/>
    <w:rsid w:val="00AC3BF0"/>
    <w:rsid w:val="00AC660A"/>
    <w:rsid w:val="00AC6809"/>
    <w:rsid w:val="00AD07A2"/>
    <w:rsid w:val="00AD090A"/>
    <w:rsid w:val="00AD1312"/>
    <w:rsid w:val="00AD3924"/>
    <w:rsid w:val="00AD7ED9"/>
    <w:rsid w:val="00AE1887"/>
    <w:rsid w:val="00AE70D5"/>
    <w:rsid w:val="00AF162C"/>
    <w:rsid w:val="00AF2967"/>
    <w:rsid w:val="00AF3F8B"/>
    <w:rsid w:val="00AF5204"/>
    <w:rsid w:val="00AF6DE2"/>
    <w:rsid w:val="00B03E4C"/>
    <w:rsid w:val="00B047AB"/>
    <w:rsid w:val="00B04AE1"/>
    <w:rsid w:val="00B11584"/>
    <w:rsid w:val="00B12F2F"/>
    <w:rsid w:val="00B1307B"/>
    <w:rsid w:val="00B2259B"/>
    <w:rsid w:val="00B248A8"/>
    <w:rsid w:val="00B343DB"/>
    <w:rsid w:val="00B36CDB"/>
    <w:rsid w:val="00B42C74"/>
    <w:rsid w:val="00B44796"/>
    <w:rsid w:val="00B453B5"/>
    <w:rsid w:val="00B46A4A"/>
    <w:rsid w:val="00B546BD"/>
    <w:rsid w:val="00B61ABC"/>
    <w:rsid w:val="00B62FA2"/>
    <w:rsid w:val="00B6614E"/>
    <w:rsid w:val="00B763C4"/>
    <w:rsid w:val="00B76568"/>
    <w:rsid w:val="00B86FD9"/>
    <w:rsid w:val="00B9352B"/>
    <w:rsid w:val="00B9795D"/>
    <w:rsid w:val="00BA5E3F"/>
    <w:rsid w:val="00BA6B0D"/>
    <w:rsid w:val="00BA6D5B"/>
    <w:rsid w:val="00BA6FBE"/>
    <w:rsid w:val="00BB056B"/>
    <w:rsid w:val="00BB17E9"/>
    <w:rsid w:val="00BB54A3"/>
    <w:rsid w:val="00BB77F3"/>
    <w:rsid w:val="00BC2019"/>
    <w:rsid w:val="00BD1AF6"/>
    <w:rsid w:val="00BD4B9C"/>
    <w:rsid w:val="00BD4FD1"/>
    <w:rsid w:val="00BD5C68"/>
    <w:rsid w:val="00BE170A"/>
    <w:rsid w:val="00BE51EB"/>
    <w:rsid w:val="00BF24D2"/>
    <w:rsid w:val="00BF4A63"/>
    <w:rsid w:val="00C11711"/>
    <w:rsid w:val="00C11E90"/>
    <w:rsid w:val="00C12DB8"/>
    <w:rsid w:val="00C13069"/>
    <w:rsid w:val="00C156FB"/>
    <w:rsid w:val="00C22A49"/>
    <w:rsid w:val="00C26768"/>
    <w:rsid w:val="00C30078"/>
    <w:rsid w:val="00C31F23"/>
    <w:rsid w:val="00C3688D"/>
    <w:rsid w:val="00C402C5"/>
    <w:rsid w:val="00C430B6"/>
    <w:rsid w:val="00C5037B"/>
    <w:rsid w:val="00C54401"/>
    <w:rsid w:val="00C636D5"/>
    <w:rsid w:val="00C6469D"/>
    <w:rsid w:val="00C73C2A"/>
    <w:rsid w:val="00C744B5"/>
    <w:rsid w:val="00C775F1"/>
    <w:rsid w:val="00C870DF"/>
    <w:rsid w:val="00C92B78"/>
    <w:rsid w:val="00CA0FCE"/>
    <w:rsid w:val="00CA3D3E"/>
    <w:rsid w:val="00CA4020"/>
    <w:rsid w:val="00CA57B2"/>
    <w:rsid w:val="00CA7A42"/>
    <w:rsid w:val="00CB03AF"/>
    <w:rsid w:val="00CB177B"/>
    <w:rsid w:val="00CB338D"/>
    <w:rsid w:val="00CB6FF4"/>
    <w:rsid w:val="00CC3469"/>
    <w:rsid w:val="00CC3FDA"/>
    <w:rsid w:val="00CC5381"/>
    <w:rsid w:val="00CD4FD6"/>
    <w:rsid w:val="00CD66A0"/>
    <w:rsid w:val="00CE1F95"/>
    <w:rsid w:val="00CE5D01"/>
    <w:rsid w:val="00CF1634"/>
    <w:rsid w:val="00CF1C8A"/>
    <w:rsid w:val="00CF31E6"/>
    <w:rsid w:val="00CF3EFF"/>
    <w:rsid w:val="00D0057B"/>
    <w:rsid w:val="00D0314B"/>
    <w:rsid w:val="00D04583"/>
    <w:rsid w:val="00D04982"/>
    <w:rsid w:val="00D10CE8"/>
    <w:rsid w:val="00D148D5"/>
    <w:rsid w:val="00D14F32"/>
    <w:rsid w:val="00D15EF0"/>
    <w:rsid w:val="00D213D5"/>
    <w:rsid w:val="00D215EB"/>
    <w:rsid w:val="00D26199"/>
    <w:rsid w:val="00D31263"/>
    <w:rsid w:val="00D32C86"/>
    <w:rsid w:val="00D406A4"/>
    <w:rsid w:val="00D416B4"/>
    <w:rsid w:val="00D43E66"/>
    <w:rsid w:val="00D517BB"/>
    <w:rsid w:val="00D56B7D"/>
    <w:rsid w:val="00D632E6"/>
    <w:rsid w:val="00D645DA"/>
    <w:rsid w:val="00D65066"/>
    <w:rsid w:val="00D65A5A"/>
    <w:rsid w:val="00D72EEC"/>
    <w:rsid w:val="00D87A92"/>
    <w:rsid w:val="00D87E95"/>
    <w:rsid w:val="00D95056"/>
    <w:rsid w:val="00DA0BBF"/>
    <w:rsid w:val="00DA0BCC"/>
    <w:rsid w:val="00DA2E03"/>
    <w:rsid w:val="00DA7015"/>
    <w:rsid w:val="00DB18E5"/>
    <w:rsid w:val="00DB1F29"/>
    <w:rsid w:val="00DB1FA3"/>
    <w:rsid w:val="00DB4D24"/>
    <w:rsid w:val="00DB73C7"/>
    <w:rsid w:val="00DC4775"/>
    <w:rsid w:val="00DC4F16"/>
    <w:rsid w:val="00DC65CC"/>
    <w:rsid w:val="00DC6BED"/>
    <w:rsid w:val="00DD6D31"/>
    <w:rsid w:val="00DE2ACB"/>
    <w:rsid w:val="00DE2B4F"/>
    <w:rsid w:val="00DE4328"/>
    <w:rsid w:val="00DE5965"/>
    <w:rsid w:val="00DF3233"/>
    <w:rsid w:val="00DF53C4"/>
    <w:rsid w:val="00DF6AEE"/>
    <w:rsid w:val="00DF755C"/>
    <w:rsid w:val="00E013A3"/>
    <w:rsid w:val="00E05A9D"/>
    <w:rsid w:val="00E1316B"/>
    <w:rsid w:val="00E17D82"/>
    <w:rsid w:val="00E22AB0"/>
    <w:rsid w:val="00E25CB9"/>
    <w:rsid w:val="00E2754C"/>
    <w:rsid w:val="00E31719"/>
    <w:rsid w:val="00E32D6D"/>
    <w:rsid w:val="00E32E64"/>
    <w:rsid w:val="00E362D3"/>
    <w:rsid w:val="00E4520C"/>
    <w:rsid w:val="00E462D7"/>
    <w:rsid w:val="00E55882"/>
    <w:rsid w:val="00E62CDD"/>
    <w:rsid w:val="00E62DC6"/>
    <w:rsid w:val="00E67D69"/>
    <w:rsid w:val="00E700F2"/>
    <w:rsid w:val="00E759B9"/>
    <w:rsid w:val="00E75E49"/>
    <w:rsid w:val="00E76CF7"/>
    <w:rsid w:val="00E76DD2"/>
    <w:rsid w:val="00E84456"/>
    <w:rsid w:val="00E859D2"/>
    <w:rsid w:val="00E87C34"/>
    <w:rsid w:val="00E975CF"/>
    <w:rsid w:val="00EA15C8"/>
    <w:rsid w:val="00EA3E50"/>
    <w:rsid w:val="00EA4CA0"/>
    <w:rsid w:val="00EA51D9"/>
    <w:rsid w:val="00EB1024"/>
    <w:rsid w:val="00EB2207"/>
    <w:rsid w:val="00EB7642"/>
    <w:rsid w:val="00EC7379"/>
    <w:rsid w:val="00ED04CD"/>
    <w:rsid w:val="00ED1616"/>
    <w:rsid w:val="00ED569B"/>
    <w:rsid w:val="00ED731F"/>
    <w:rsid w:val="00EE0AA0"/>
    <w:rsid w:val="00EE37B0"/>
    <w:rsid w:val="00EE54AB"/>
    <w:rsid w:val="00EE6B39"/>
    <w:rsid w:val="00EF40F2"/>
    <w:rsid w:val="00EF5334"/>
    <w:rsid w:val="00EF6EBA"/>
    <w:rsid w:val="00F00B6F"/>
    <w:rsid w:val="00F01354"/>
    <w:rsid w:val="00F05C75"/>
    <w:rsid w:val="00F063ED"/>
    <w:rsid w:val="00F10D89"/>
    <w:rsid w:val="00F13CB3"/>
    <w:rsid w:val="00F158BC"/>
    <w:rsid w:val="00F16436"/>
    <w:rsid w:val="00F34C18"/>
    <w:rsid w:val="00F4066F"/>
    <w:rsid w:val="00F4238B"/>
    <w:rsid w:val="00F43C38"/>
    <w:rsid w:val="00F44D7A"/>
    <w:rsid w:val="00F47703"/>
    <w:rsid w:val="00F47CE2"/>
    <w:rsid w:val="00F511B8"/>
    <w:rsid w:val="00F528DE"/>
    <w:rsid w:val="00F54337"/>
    <w:rsid w:val="00F626B6"/>
    <w:rsid w:val="00F6270A"/>
    <w:rsid w:val="00F661E1"/>
    <w:rsid w:val="00F67061"/>
    <w:rsid w:val="00F7175D"/>
    <w:rsid w:val="00F77057"/>
    <w:rsid w:val="00F800CA"/>
    <w:rsid w:val="00F809E8"/>
    <w:rsid w:val="00F851ED"/>
    <w:rsid w:val="00F857D1"/>
    <w:rsid w:val="00F8741B"/>
    <w:rsid w:val="00FA1A02"/>
    <w:rsid w:val="00FA35B0"/>
    <w:rsid w:val="00FA68F2"/>
    <w:rsid w:val="00FB2E0B"/>
    <w:rsid w:val="00FB300E"/>
    <w:rsid w:val="00FB49D7"/>
    <w:rsid w:val="00FB57F3"/>
    <w:rsid w:val="00FC2772"/>
    <w:rsid w:val="00FC3CFE"/>
    <w:rsid w:val="00FC4916"/>
    <w:rsid w:val="00FC4A31"/>
    <w:rsid w:val="00FC52A5"/>
    <w:rsid w:val="00FC58A3"/>
    <w:rsid w:val="00FD04DB"/>
    <w:rsid w:val="00FD2197"/>
    <w:rsid w:val="00FD4BC1"/>
    <w:rsid w:val="00FD6E43"/>
    <w:rsid w:val="00FE1CA7"/>
    <w:rsid w:val="00FF159A"/>
    <w:rsid w:val="00FF2071"/>
    <w:rsid w:val="00FF302B"/>
    <w:rsid w:val="00FF33E2"/>
    <w:rsid w:val="00FF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A9A"/>
    <w:rPr>
      <w:sz w:val="18"/>
      <w:szCs w:val="18"/>
    </w:rPr>
  </w:style>
  <w:style w:type="paragraph" w:styleId="a5">
    <w:name w:val="Normal Indent"/>
    <w:basedOn w:val="a"/>
    <w:uiPriority w:val="99"/>
    <w:rsid w:val="00A9278A"/>
    <w:pPr>
      <w:spacing w:line="360" w:lineRule="atLeast"/>
      <w:ind w:firstLine="420"/>
    </w:pPr>
    <w:rPr>
      <w:rFonts w:ascii="Times New Roman" w:eastAsia="宋体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E151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E15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15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A9A"/>
    <w:rPr>
      <w:sz w:val="18"/>
      <w:szCs w:val="18"/>
    </w:rPr>
  </w:style>
  <w:style w:type="paragraph" w:styleId="a5">
    <w:name w:val="Normal Indent"/>
    <w:basedOn w:val="a"/>
    <w:uiPriority w:val="99"/>
    <w:rsid w:val="00A9278A"/>
    <w:pPr>
      <w:spacing w:line="360" w:lineRule="atLeast"/>
      <w:ind w:firstLine="420"/>
    </w:pPr>
    <w:rPr>
      <w:rFonts w:ascii="Times New Roman" w:eastAsia="宋体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E151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E15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15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104</Words>
  <Characters>594</Characters>
  <Application>Microsoft Office Word</Application>
  <DocSecurity>0</DocSecurity>
  <Lines>4</Lines>
  <Paragraphs>1</Paragraphs>
  <ScaleCrop>false</ScaleCrop>
  <Company>windows7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slning</dc:creator>
  <cp:keywords/>
  <dc:description/>
  <cp:lastModifiedBy>dell</cp:lastModifiedBy>
  <cp:revision>28</cp:revision>
  <dcterms:created xsi:type="dcterms:W3CDTF">2017-09-20T02:38:00Z</dcterms:created>
  <dcterms:modified xsi:type="dcterms:W3CDTF">2020-09-30T06:57:00Z</dcterms:modified>
</cp:coreProperties>
</file>