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497C8">
      <w:pPr>
        <w:spacing w:before="104" w:line="222" w:lineRule="auto"/>
        <w:ind w:left="355"/>
        <w:rPr>
          <w:rFonts w:hint="eastAsia" w:ascii="仿宋_GB2312" w:hAnsi="仿宋_GB2312" w:eastAsia="仿宋_GB2312" w:cs="仿宋_GB2312"/>
          <w:b w:val="0"/>
          <w:bCs w:val="0"/>
          <w:spacing w:val="25"/>
          <w:sz w:val="32"/>
          <w:szCs w:val="32"/>
        </w:rPr>
      </w:pPr>
    </w:p>
    <w:p w14:paraId="621739DD">
      <w:pPr>
        <w:spacing w:before="104" w:line="222" w:lineRule="auto"/>
        <w:ind w:left="355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5"/>
          <w:sz w:val="32"/>
          <w:szCs w:val="32"/>
        </w:rPr>
        <w:t>附件1</w:t>
      </w:r>
    </w:p>
    <w:p w14:paraId="5DFEDFD5">
      <w:pPr>
        <w:spacing w:before="1" w:line="220" w:lineRule="auto"/>
        <w:ind w:left="1425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-1"/>
          <w:sz w:val="32"/>
          <w:szCs w:val="32"/>
        </w:rPr>
        <w:t>第十八届国际研究生奖学金信息说明会日程安排</w:t>
      </w:r>
    </w:p>
    <w:p w14:paraId="0D92FE43">
      <w:pPr>
        <w:spacing w:before="200"/>
        <w:rPr>
          <w:rFonts w:hint="eastAsia" w:ascii="仿宋_GB2312" w:hAnsi="仿宋_GB2312" w:eastAsia="仿宋_GB2312" w:cs="仿宋_GB2312"/>
          <w:b w:val="0"/>
          <w:bCs w:val="0"/>
        </w:rPr>
      </w:pPr>
      <w:bookmarkStart w:id="0" w:name="_GoBack"/>
      <w:bookmarkEnd w:id="0"/>
    </w:p>
    <w:tbl>
      <w:tblPr>
        <w:tblStyle w:val="5"/>
        <w:tblW w:w="96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418"/>
        <w:gridCol w:w="989"/>
        <w:gridCol w:w="2118"/>
        <w:gridCol w:w="4251"/>
      </w:tblGrid>
      <w:tr w14:paraId="7639D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844" w:type="dxa"/>
            <w:vAlign w:val="top"/>
          </w:tcPr>
          <w:p w14:paraId="3705C55E">
            <w:pPr>
              <w:pStyle w:val="4"/>
              <w:spacing w:before="201" w:line="219" w:lineRule="auto"/>
              <w:ind w:left="168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6"/>
              </w:rPr>
              <w:t>城市</w:t>
            </w:r>
          </w:p>
        </w:tc>
        <w:tc>
          <w:tcPr>
            <w:tcW w:w="1418" w:type="dxa"/>
            <w:vAlign w:val="top"/>
          </w:tcPr>
          <w:p w14:paraId="4DCE30F7">
            <w:pPr>
              <w:pStyle w:val="4"/>
              <w:spacing w:before="202" w:line="220" w:lineRule="auto"/>
              <w:ind w:left="454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8"/>
              </w:rPr>
              <w:t>日期</w:t>
            </w:r>
          </w:p>
        </w:tc>
        <w:tc>
          <w:tcPr>
            <w:tcW w:w="989" w:type="dxa"/>
            <w:vAlign w:val="top"/>
          </w:tcPr>
          <w:p w14:paraId="0C8B2A3F">
            <w:pPr>
              <w:pStyle w:val="4"/>
              <w:spacing w:before="205" w:line="221" w:lineRule="auto"/>
              <w:ind w:left="236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6"/>
              </w:rPr>
              <w:t>时间</w:t>
            </w:r>
          </w:p>
        </w:tc>
        <w:tc>
          <w:tcPr>
            <w:tcW w:w="2118" w:type="dxa"/>
            <w:vAlign w:val="top"/>
          </w:tcPr>
          <w:p w14:paraId="7F891855">
            <w:pPr>
              <w:pStyle w:val="4"/>
              <w:spacing w:before="202" w:line="220" w:lineRule="auto"/>
              <w:ind w:left="807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"/>
              </w:rPr>
              <w:t>活动</w:t>
            </w:r>
          </w:p>
        </w:tc>
        <w:tc>
          <w:tcPr>
            <w:tcW w:w="4251" w:type="dxa"/>
            <w:vAlign w:val="top"/>
          </w:tcPr>
          <w:p w14:paraId="766EF9F6">
            <w:pPr>
              <w:pStyle w:val="4"/>
              <w:spacing w:before="207" w:line="224" w:lineRule="auto"/>
              <w:ind w:left="187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5"/>
              </w:rPr>
              <w:t>地点</w:t>
            </w:r>
          </w:p>
        </w:tc>
      </w:tr>
      <w:tr w14:paraId="6BD1B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844" w:type="dxa"/>
            <w:vAlign w:val="top"/>
          </w:tcPr>
          <w:p w14:paraId="210AD20E">
            <w:pPr>
              <w:spacing w:line="344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751265DB">
            <w:pPr>
              <w:pStyle w:val="4"/>
              <w:spacing w:before="81" w:line="219" w:lineRule="auto"/>
              <w:ind w:left="168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7"/>
              </w:rPr>
              <w:t>北京</w:t>
            </w:r>
          </w:p>
        </w:tc>
        <w:tc>
          <w:tcPr>
            <w:tcW w:w="1418" w:type="dxa"/>
            <w:vAlign w:val="top"/>
          </w:tcPr>
          <w:p w14:paraId="3AC77E8C">
            <w:pPr>
              <w:pStyle w:val="4"/>
              <w:spacing w:before="281" w:line="219" w:lineRule="auto"/>
              <w:ind w:left="2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7"/>
              </w:rPr>
              <w:t>10月17日</w:t>
            </w:r>
          </w:p>
          <w:p w14:paraId="5F632081">
            <w:pPr>
              <w:pStyle w:val="4"/>
              <w:spacing w:before="87" w:line="222" w:lineRule="auto"/>
              <w:ind w:left="321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3"/>
              </w:rPr>
              <w:t>(周六)</w:t>
            </w:r>
          </w:p>
        </w:tc>
        <w:tc>
          <w:tcPr>
            <w:tcW w:w="989" w:type="dxa"/>
            <w:vAlign w:val="top"/>
          </w:tcPr>
          <w:p w14:paraId="6A78570A">
            <w:pPr>
              <w:pStyle w:val="4"/>
              <w:spacing w:before="297" w:line="292" w:lineRule="auto"/>
              <w:ind w:left="172" w:right="144" w:hanging="6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10:00-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16:00</w:t>
            </w:r>
          </w:p>
        </w:tc>
        <w:tc>
          <w:tcPr>
            <w:tcW w:w="2118" w:type="dxa"/>
            <w:vMerge w:val="restart"/>
            <w:tcBorders>
              <w:bottom w:val="nil"/>
            </w:tcBorders>
            <w:vAlign w:val="top"/>
          </w:tcPr>
          <w:p w14:paraId="0B9F0E62">
            <w:pPr>
              <w:pStyle w:val="4"/>
              <w:spacing w:before="232" w:line="221" w:lineRule="auto"/>
              <w:ind w:left="424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"/>
              </w:rPr>
              <w:t>一对一面试</w:t>
            </w:r>
          </w:p>
          <w:p w14:paraId="2C7FC5F9">
            <w:pPr>
              <w:spacing w:line="416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59F0F00C">
            <w:pPr>
              <w:pStyle w:val="4"/>
              <w:spacing w:before="82" w:line="221" w:lineRule="auto"/>
              <w:ind w:left="424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</w:rPr>
              <w:t>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86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</w:rPr>
              <w:t>开放咨询</w:t>
            </w:r>
          </w:p>
          <w:p w14:paraId="507BE9F1">
            <w:pPr>
              <w:pStyle w:val="4"/>
              <w:spacing w:before="110" w:line="253" w:lineRule="auto"/>
              <w:ind w:left="411" w:hanging="357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</w:rPr>
              <w:t>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6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</w:rPr>
              <w:t>国外院校招生、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</w:rPr>
              <w:t>奖学金信息</w:t>
            </w:r>
          </w:p>
          <w:p w14:paraId="2ED2646E">
            <w:pPr>
              <w:pStyle w:val="4"/>
              <w:spacing w:before="114" w:line="220" w:lineRule="auto"/>
              <w:ind w:left="174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</w:rPr>
              <w:t>-CSC奖学金政策</w:t>
            </w:r>
          </w:p>
          <w:p w14:paraId="77DE5B39">
            <w:pPr>
              <w:pStyle w:val="4"/>
              <w:spacing w:before="81" w:line="219" w:lineRule="auto"/>
              <w:ind w:left="114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</w:rPr>
              <w:t>-签证办理信息等</w:t>
            </w:r>
          </w:p>
          <w:p w14:paraId="2B3F66BE">
            <w:pPr>
              <w:spacing w:line="409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19105DCB">
            <w:pPr>
              <w:pStyle w:val="4"/>
              <w:spacing w:before="82" w:line="219" w:lineRule="auto"/>
              <w:ind w:left="424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6"/>
              </w:rPr>
              <w:t>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8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6"/>
              </w:rPr>
              <w:t>专场讲座</w:t>
            </w:r>
          </w:p>
          <w:p w14:paraId="0AB3B018">
            <w:pPr>
              <w:spacing w:line="430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7E30BD65">
            <w:pPr>
              <w:pStyle w:val="4"/>
              <w:spacing w:before="81" w:line="220" w:lineRule="auto"/>
              <w:ind w:left="174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</w:rPr>
              <w:t>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8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</w:rPr>
              <w:t>院校交流互动</w:t>
            </w:r>
          </w:p>
        </w:tc>
        <w:tc>
          <w:tcPr>
            <w:tcW w:w="4251" w:type="dxa"/>
            <w:vAlign w:val="top"/>
          </w:tcPr>
          <w:p w14:paraId="41CE0BCA">
            <w:pPr>
              <w:pStyle w:val="4"/>
              <w:spacing w:before="261" w:line="219" w:lineRule="auto"/>
              <w:ind w:left="126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4"/>
              </w:rPr>
              <w:t>北京外国语大学(东校区)</w:t>
            </w:r>
          </w:p>
          <w:p w14:paraId="3D42245E">
            <w:pPr>
              <w:pStyle w:val="4"/>
              <w:spacing w:before="93" w:line="219" w:lineRule="auto"/>
              <w:ind w:left="126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北京市海淀区西三环北路2号</w:t>
            </w:r>
          </w:p>
        </w:tc>
      </w:tr>
      <w:tr w14:paraId="5C8FE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844" w:type="dxa"/>
            <w:vAlign w:val="top"/>
          </w:tcPr>
          <w:p w14:paraId="2A5A3CBD">
            <w:pPr>
              <w:spacing w:line="317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72D120E8">
            <w:pPr>
              <w:pStyle w:val="4"/>
              <w:spacing w:before="82" w:line="221" w:lineRule="auto"/>
              <w:ind w:left="168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6"/>
              </w:rPr>
              <w:t>武汉</w:t>
            </w:r>
          </w:p>
        </w:tc>
        <w:tc>
          <w:tcPr>
            <w:tcW w:w="1418" w:type="dxa"/>
            <w:vAlign w:val="top"/>
          </w:tcPr>
          <w:p w14:paraId="32F46B8E">
            <w:pPr>
              <w:pStyle w:val="4"/>
              <w:spacing w:before="253" w:line="219" w:lineRule="auto"/>
              <w:ind w:left="2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7"/>
              </w:rPr>
              <w:t>10月20日</w:t>
            </w:r>
          </w:p>
          <w:p w14:paraId="79D25DE8">
            <w:pPr>
              <w:pStyle w:val="4"/>
              <w:spacing w:before="97" w:line="222" w:lineRule="auto"/>
              <w:ind w:left="321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3"/>
              </w:rPr>
              <w:t>(周二)</w:t>
            </w:r>
          </w:p>
        </w:tc>
        <w:tc>
          <w:tcPr>
            <w:tcW w:w="989" w:type="dxa"/>
            <w:vAlign w:val="top"/>
          </w:tcPr>
          <w:p w14:paraId="60979CFE">
            <w:pPr>
              <w:pStyle w:val="4"/>
              <w:spacing w:before="276" w:line="281" w:lineRule="auto"/>
              <w:ind w:left="172" w:right="144" w:hanging="6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14:00-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18:00</w:t>
            </w:r>
          </w:p>
        </w:tc>
        <w:tc>
          <w:tcPr>
            <w:tcW w:w="2118" w:type="dxa"/>
            <w:vMerge w:val="continue"/>
            <w:tcBorders>
              <w:top w:val="nil"/>
              <w:bottom w:val="nil"/>
            </w:tcBorders>
            <w:vAlign w:val="top"/>
          </w:tcPr>
          <w:p w14:paraId="62B6A771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</w:tc>
        <w:tc>
          <w:tcPr>
            <w:tcW w:w="4251" w:type="dxa"/>
            <w:vAlign w:val="top"/>
          </w:tcPr>
          <w:p w14:paraId="449F657D">
            <w:pPr>
              <w:pStyle w:val="4"/>
              <w:spacing w:before="220" w:line="297" w:lineRule="auto"/>
              <w:ind w:left="129" w:right="124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</w:rPr>
              <w:t>华中师范大学桂子山校区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3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</w:rPr>
              <w:t>武汉市洪山区珞喻路152号</w:t>
            </w:r>
          </w:p>
        </w:tc>
      </w:tr>
      <w:tr w14:paraId="5D027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</w:trPr>
        <w:tc>
          <w:tcPr>
            <w:tcW w:w="844" w:type="dxa"/>
            <w:vAlign w:val="top"/>
          </w:tcPr>
          <w:p w14:paraId="2EE32467">
            <w:pPr>
              <w:spacing w:line="310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63D99C93">
            <w:pPr>
              <w:pStyle w:val="4"/>
              <w:spacing w:before="81" w:line="221" w:lineRule="auto"/>
              <w:ind w:left="168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6"/>
              </w:rPr>
              <w:t>上海</w:t>
            </w:r>
          </w:p>
        </w:tc>
        <w:tc>
          <w:tcPr>
            <w:tcW w:w="1418" w:type="dxa"/>
            <w:vAlign w:val="top"/>
          </w:tcPr>
          <w:p w14:paraId="7586DDB5">
            <w:pPr>
              <w:pStyle w:val="4"/>
              <w:spacing w:before="255" w:line="219" w:lineRule="auto"/>
              <w:ind w:left="2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7"/>
              </w:rPr>
              <w:t>10月22日</w:t>
            </w:r>
          </w:p>
          <w:p w14:paraId="25177A46">
            <w:pPr>
              <w:pStyle w:val="4"/>
              <w:spacing w:before="77" w:line="222" w:lineRule="auto"/>
              <w:ind w:left="321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3"/>
              </w:rPr>
              <w:t>(周四)</w:t>
            </w:r>
          </w:p>
        </w:tc>
        <w:tc>
          <w:tcPr>
            <w:tcW w:w="989" w:type="dxa"/>
            <w:vAlign w:val="top"/>
          </w:tcPr>
          <w:p w14:paraId="0B82799A">
            <w:pPr>
              <w:pStyle w:val="4"/>
              <w:spacing w:before="259" w:line="280" w:lineRule="auto"/>
              <w:ind w:left="172" w:right="144" w:hanging="6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10:00-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15:00</w:t>
            </w:r>
          </w:p>
        </w:tc>
        <w:tc>
          <w:tcPr>
            <w:tcW w:w="2118" w:type="dxa"/>
            <w:vMerge w:val="continue"/>
            <w:tcBorders>
              <w:top w:val="nil"/>
              <w:bottom w:val="nil"/>
            </w:tcBorders>
            <w:vAlign w:val="top"/>
          </w:tcPr>
          <w:p w14:paraId="5C68A499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</w:tc>
        <w:tc>
          <w:tcPr>
            <w:tcW w:w="4251" w:type="dxa"/>
            <w:vAlign w:val="top"/>
          </w:tcPr>
          <w:p w14:paraId="1E43C054">
            <w:pPr>
              <w:pStyle w:val="4"/>
              <w:spacing w:before="222" w:line="220" w:lineRule="auto"/>
              <w:ind w:left="12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</w:rPr>
              <w:t>同济大学</w:t>
            </w:r>
          </w:p>
          <w:p w14:paraId="0CFC48BA">
            <w:pPr>
              <w:pStyle w:val="4"/>
              <w:spacing w:before="111" w:line="219" w:lineRule="auto"/>
              <w:ind w:left="12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</w:rPr>
              <w:t>上海市杨浦区四平路1239号</w:t>
            </w:r>
          </w:p>
        </w:tc>
      </w:tr>
      <w:tr w14:paraId="1B006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844" w:type="dxa"/>
            <w:vAlign w:val="top"/>
          </w:tcPr>
          <w:p w14:paraId="204AB06A">
            <w:pPr>
              <w:spacing w:line="248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3753FAAB">
            <w:pPr>
              <w:spacing w:line="249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2D7EA975">
            <w:pPr>
              <w:pStyle w:val="4"/>
              <w:spacing w:before="82" w:line="219" w:lineRule="auto"/>
              <w:ind w:left="168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7"/>
              </w:rPr>
              <w:t>广州</w:t>
            </w:r>
          </w:p>
        </w:tc>
        <w:tc>
          <w:tcPr>
            <w:tcW w:w="1418" w:type="dxa"/>
            <w:vAlign w:val="top"/>
          </w:tcPr>
          <w:p w14:paraId="5D925FDA">
            <w:pPr>
              <w:spacing w:line="354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158348AA">
            <w:pPr>
              <w:pStyle w:val="4"/>
              <w:spacing w:before="81" w:line="219" w:lineRule="auto"/>
              <w:ind w:left="20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7"/>
              </w:rPr>
              <w:t>10月24日</w:t>
            </w:r>
          </w:p>
          <w:p w14:paraId="7C173B7B">
            <w:pPr>
              <w:pStyle w:val="4"/>
              <w:spacing w:before="87" w:line="222" w:lineRule="auto"/>
              <w:ind w:left="321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3"/>
              </w:rPr>
              <w:t>(周六)</w:t>
            </w:r>
          </w:p>
        </w:tc>
        <w:tc>
          <w:tcPr>
            <w:tcW w:w="989" w:type="dxa"/>
            <w:vAlign w:val="top"/>
          </w:tcPr>
          <w:p w14:paraId="1FC97771">
            <w:pPr>
              <w:spacing w:line="378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5C44C3AA">
            <w:pPr>
              <w:pStyle w:val="4"/>
              <w:spacing w:before="81" w:line="300" w:lineRule="auto"/>
              <w:ind w:left="172" w:right="144" w:hanging="6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10:00-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</w:rPr>
              <w:t>15:00</w:t>
            </w:r>
          </w:p>
        </w:tc>
        <w:tc>
          <w:tcPr>
            <w:tcW w:w="2118" w:type="dxa"/>
            <w:vMerge w:val="continue"/>
            <w:tcBorders>
              <w:top w:val="nil"/>
            </w:tcBorders>
            <w:vAlign w:val="top"/>
          </w:tcPr>
          <w:p w14:paraId="2B5DB185">
            <w:pP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</w:tc>
        <w:tc>
          <w:tcPr>
            <w:tcW w:w="4251" w:type="dxa"/>
            <w:vAlign w:val="top"/>
          </w:tcPr>
          <w:p w14:paraId="3DE37472">
            <w:pPr>
              <w:spacing w:line="320" w:lineRule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</w:rPr>
            </w:pPr>
          </w:p>
          <w:p w14:paraId="0A403F3C">
            <w:pPr>
              <w:pStyle w:val="4"/>
              <w:spacing w:before="81" w:line="219" w:lineRule="auto"/>
              <w:ind w:left="12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广东外语外贸大学(大学城校区)</w:t>
            </w:r>
          </w:p>
          <w:p w14:paraId="5AC15FCF">
            <w:pPr>
              <w:pStyle w:val="4"/>
              <w:spacing w:before="101" w:line="219" w:lineRule="auto"/>
              <w:ind w:left="129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</w:rPr>
              <w:t>广州市番禺区大学城外环东路178号</w:t>
            </w:r>
          </w:p>
        </w:tc>
      </w:tr>
    </w:tbl>
    <w:p w14:paraId="2C05EC32">
      <w:pPr>
        <w:rPr>
          <w:rFonts w:ascii="Arial"/>
          <w:sz w:val="21"/>
        </w:rPr>
      </w:pPr>
    </w:p>
    <w:p w14:paraId="29261967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0" w:h="16850"/>
          <w:pgMar w:top="400" w:right="994" w:bottom="1287" w:left="1284" w:header="0" w:footer="987" w:gutter="0"/>
          <w:cols w:space="720" w:num="1"/>
        </w:sectPr>
      </w:pPr>
    </w:p>
    <w:p w14:paraId="013B35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DFEE868-462D-4079-A5BE-5023A7A831E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7D179FD-68BD-4954-934F-6F6D184313B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20598F0-D6F1-4FA4-966A-736912E1E09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D0AF0FA2-1EBC-45EE-9918-13A8A8574A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1125A">
    <w:pPr>
      <w:spacing w:before="1" w:line="232" w:lineRule="auto"/>
      <w:ind w:left="4725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97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2026-09-10T03:03:10Z</dcterms:created>
  <dc:creator>Dell</dc:creator>
  <cp:lastModifiedBy>饭团了个团</cp:lastModifiedBy>
  <dcterms:modified xsi:type="dcterms:W3CDTF">2026-09-10T03:03:35Z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eyJoZGlkIjoiOTBjYmY4N2JmYTQzNDMwZmE0MzcxNTVkZTE3NmJkMjMiLCJ1c2VySWQiOiI5MjkwMTc5MjUifQ==</vt:lpwstr>
  </property>
  <property fmtid="{D5CDD505-2E9C-101B-9397-08002B2CF9AE}" pid="4" name="ICV">
    <vt:lpwstr>1345DBA0452E4140906E0DAF2C50C731_12</vt:lpwstr>
  </property>
</Properties>
</file>